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74" w:rsidRDefault="00140FB9" w:rsidP="00967067">
      <w:pPr>
        <w:pStyle w:val="IEEETitle"/>
        <w:rPr>
          <w:rStyle w:val="shorttext"/>
          <w:sz w:val="28"/>
          <w:szCs w:val="32"/>
          <w:shd w:val="clear" w:color="auto" w:fill="FFFFFF"/>
          <w:lang w:val="en-US"/>
        </w:rPr>
      </w:pPr>
      <w:r w:rsidRPr="00B71A60">
        <w:rPr>
          <w:rStyle w:val="shorttext"/>
          <w:sz w:val="28"/>
          <w:szCs w:val="32"/>
          <w:shd w:val="clear" w:color="auto" w:fill="FFFFFF"/>
          <w:lang w:val="en-US"/>
        </w:rPr>
        <w:t>Contoh Paper untuk Kertas Ukuran A4</w:t>
      </w:r>
    </w:p>
    <w:p w:rsidR="00967067" w:rsidRPr="00967067" w:rsidRDefault="00967067" w:rsidP="00967067">
      <w:pPr>
        <w:pStyle w:val="IEEEAuthorName"/>
        <w:rPr>
          <w:sz w:val="28"/>
          <w:lang w:val="en-US" w:eastAsia="zh-CN"/>
        </w:rPr>
      </w:pPr>
      <w:r w:rsidRPr="00967067">
        <w:rPr>
          <w:sz w:val="28"/>
          <w:lang w:val="en-US" w:eastAsia="zh-CN"/>
        </w:rPr>
        <w:t>Example of Paper for A4</w:t>
      </w:r>
    </w:p>
    <w:p w:rsidR="00D41274" w:rsidRPr="00967067" w:rsidRDefault="00B71A60" w:rsidP="00967067">
      <w:pPr>
        <w:pStyle w:val="IEEEAuthorName"/>
        <w:rPr>
          <w:lang w:val="en-US"/>
        </w:rPr>
      </w:pPr>
      <w:r w:rsidRPr="00967067">
        <w:rPr>
          <w:lang w:val="en-US"/>
        </w:rPr>
        <w:t>Peneliti</w:t>
      </w:r>
      <w:r w:rsidR="00D41274" w:rsidRPr="00967067">
        <w:rPr>
          <w:vertAlign w:val="superscript"/>
          <w:lang w:val="en-US"/>
        </w:rPr>
        <w:t>1</w:t>
      </w:r>
      <w:r w:rsidR="00D41274" w:rsidRPr="00967067">
        <w:rPr>
          <w:lang w:val="en-US"/>
        </w:rPr>
        <w:t xml:space="preserve">, </w:t>
      </w:r>
      <w:r w:rsidRPr="00967067">
        <w:rPr>
          <w:lang w:val="en-US"/>
        </w:rPr>
        <w:t>Peneliti</w:t>
      </w:r>
      <w:r w:rsidR="00D41274" w:rsidRPr="00967067">
        <w:rPr>
          <w:vertAlign w:val="superscript"/>
          <w:lang w:val="en-US"/>
        </w:rPr>
        <w:t>2</w:t>
      </w:r>
      <w:r w:rsidR="00D41274" w:rsidRPr="00967067">
        <w:rPr>
          <w:lang w:val="en-US"/>
        </w:rPr>
        <w:t xml:space="preserve">, </w:t>
      </w:r>
      <w:r w:rsidRPr="00967067">
        <w:rPr>
          <w:lang w:val="en-US"/>
        </w:rPr>
        <w:t>Peneliti</w:t>
      </w:r>
      <w:r w:rsidR="00D41274" w:rsidRPr="00967067">
        <w:rPr>
          <w:vertAlign w:val="superscript"/>
          <w:lang w:val="en-US"/>
        </w:rPr>
        <w:t>3</w:t>
      </w:r>
    </w:p>
    <w:p w:rsidR="00DA4CC9" w:rsidRPr="00967067" w:rsidRDefault="00DA4CC9" w:rsidP="00967067">
      <w:pPr>
        <w:jc w:val="center"/>
        <w:rPr>
          <w:sz w:val="20"/>
        </w:rPr>
      </w:pPr>
      <w:r w:rsidRPr="00967067">
        <w:rPr>
          <w:sz w:val="20"/>
        </w:rPr>
        <w:t>Jurusan Teknik Elektro Universitas Lampung, Bandar Lampung</w:t>
      </w:r>
    </w:p>
    <w:p w:rsidR="00DA4CC9" w:rsidRPr="00967067" w:rsidRDefault="00DA4CC9" w:rsidP="00967067">
      <w:pPr>
        <w:jc w:val="center"/>
        <w:rPr>
          <w:sz w:val="20"/>
        </w:rPr>
      </w:pPr>
      <w:r w:rsidRPr="00967067">
        <w:rPr>
          <w:sz w:val="20"/>
        </w:rPr>
        <w:t>Jl. Prof. Sumantri Brojonegoro No.1 Bandar Lampung 35145</w:t>
      </w:r>
    </w:p>
    <w:p w:rsidR="00DA4CC9" w:rsidRPr="00DA4CC9" w:rsidRDefault="00DA4CC9" w:rsidP="00967067">
      <w:pPr>
        <w:jc w:val="center"/>
        <w:rPr>
          <w:rFonts w:ascii="Courier New" w:hAnsi="Courier New" w:cs="Courier New"/>
          <w:sz w:val="20"/>
        </w:rPr>
      </w:pPr>
      <w:r w:rsidRPr="00DA4CC9">
        <w:rPr>
          <w:rFonts w:ascii="Courier New" w:hAnsi="Courier New" w:cs="Courier New"/>
          <w:sz w:val="20"/>
          <w:vertAlign w:val="superscript"/>
        </w:rPr>
        <w:t>1</w:t>
      </w:r>
      <w:hyperlink r:id="rId7" w:history="1">
        <w:r>
          <w:rPr>
            <w:rStyle w:val="Hyperlink"/>
            <w:rFonts w:ascii="Courier New" w:hAnsi="Courier New" w:cs="Courier New"/>
            <w:color w:val="auto"/>
            <w:sz w:val="20"/>
            <w:u w:val="none"/>
          </w:rPr>
          <w:t>alamat_email_</w:t>
        </w:r>
        <w:r w:rsidR="00AF4567">
          <w:rPr>
            <w:rStyle w:val="Hyperlink"/>
            <w:rFonts w:ascii="Courier New" w:hAnsi="Courier New" w:cs="Courier New"/>
            <w:color w:val="auto"/>
            <w:sz w:val="20"/>
            <w:u w:val="none"/>
          </w:rPr>
          <w:t>pen1</w:t>
        </w:r>
      </w:hyperlink>
    </w:p>
    <w:p w:rsidR="00DA4CC9" w:rsidRPr="00DA4CC9" w:rsidRDefault="00DA4CC9" w:rsidP="00967067">
      <w:pPr>
        <w:jc w:val="center"/>
        <w:rPr>
          <w:rFonts w:ascii="Courier New" w:hAnsi="Courier New" w:cs="Courier New"/>
          <w:sz w:val="20"/>
        </w:rPr>
      </w:pPr>
      <w:r w:rsidRPr="00DA4CC9">
        <w:rPr>
          <w:rFonts w:ascii="Courier New" w:hAnsi="Courier New" w:cs="Courier New"/>
          <w:sz w:val="20"/>
        </w:rPr>
        <w:t xml:space="preserve"> </w:t>
      </w:r>
      <w:r w:rsidRPr="00DA4CC9">
        <w:rPr>
          <w:rFonts w:ascii="Courier New" w:hAnsi="Courier New" w:cs="Courier New"/>
          <w:sz w:val="20"/>
          <w:vertAlign w:val="superscript"/>
        </w:rPr>
        <w:t>2</w:t>
      </w:r>
      <w:hyperlink r:id="rId8" w:history="1">
        <w:r>
          <w:rPr>
            <w:rStyle w:val="Hyperlink"/>
            <w:rFonts w:ascii="Courier New" w:hAnsi="Courier New" w:cs="Courier New"/>
            <w:color w:val="auto"/>
            <w:sz w:val="20"/>
            <w:u w:val="none"/>
          </w:rPr>
          <w:t>alamat_email_</w:t>
        </w:r>
        <w:r w:rsidR="00AF4567">
          <w:rPr>
            <w:rStyle w:val="Hyperlink"/>
            <w:rFonts w:ascii="Courier New" w:hAnsi="Courier New" w:cs="Courier New"/>
            <w:color w:val="auto"/>
            <w:sz w:val="20"/>
            <w:u w:val="none"/>
          </w:rPr>
          <w:t>pen2</w:t>
        </w:r>
      </w:hyperlink>
    </w:p>
    <w:p w:rsidR="00DA4CC9" w:rsidRPr="00DA4CC9" w:rsidRDefault="00DA4CC9" w:rsidP="00967067">
      <w:pPr>
        <w:jc w:val="center"/>
        <w:rPr>
          <w:rFonts w:ascii="Courier New" w:hAnsi="Courier New" w:cs="Courier New"/>
          <w:sz w:val="20"/>
        </w:rPr>
      </w:pPr>
      <w:r w:rsidRPr="00DA4CC9">
        <w:rPr>
          <w:rFonts w:ascii="Courier New" w:hAnsi="Courier New" w:cs="Courier New"/>
          <w:sz w:val="20"/>
        </w:rPr>
        <w:t xml:space="preserve"> </w:t>
      </w:r>
      <w:r w:rsidRPr="00DA4CC9">
        <w:rPr>
          <w:rFonts w:ascii="Courier New" w:hAnsi="Courier New" w:cs="Courier New"/>
          <w:sz w:val="20"/>
          <w:vertAlign w:val="superscript"/>
        </w:rPr>
        <w:t>3</w:t>
      </w:r>
      <w:hyperlink r:id="rId9" w:history="1">
        <w:r>
          <w:rPr>
            <w:rStyle w:val="Hyperlink"/>
            <w:rFonts w:ascii="Courier New" w:hAnsi="Courier New" w:cs="Courier New"/>
            <w:color w:val="auto"/>
            <w:sz w:val="20"/>
            <w:u w:val="none"/>
          </w:rPr>
          <w:t>alamat_email_</w:t>
        </w:r>
        <w:r w:rsidR="00AF4567">
          <w:rPr>
            <w:rStyle w:val="Hyperlink"/>
            <w:rFonts w:ascii="Courier New" w:hAnsi="Courier New" w:cs="Courier New"/>
            <w:color w:val="auto"/>
            <w:sz w:val="20"/>
            <w:u w:val="none"/>
          </w:rPr>
          <w:t>pen3</w:t>
        </w:r>
      </w:hyperlink>
    </w:p>
    <w:p w:rsidR="00D41274" w:rsidRPr="00D41274" w:rsidRDefault="00D41274" w:rsidP="00967067"/>
    <w:p w:rsidR="00D41274" w:rsidRDefault="00D41274" w:rsidP="00967067">
      <w:pPr>
        <w:sectPr w:rsidR="00D41274" w:rsidSect="00967067">
          <w:footerReference w:type="default" r:id="rId10"/>
          <w:pgSz w:w="11906" w:h="16838"/>
          <w:pgMar w:top="1077" w:right="811" w:bottom="2438" w:left="1440" w:header="709" w:footer="709" w:gutter="0"/>
          <w:cols w:space="708"/>
          <w:docGrid w:linePitch="360"/>
        </w:sectPr>
      </w:pPr>
    </w:p>
    <w:p w:rsidR="00D41274" w:rsidRDefault="00B3259C" w:rsidP="00967067">
      <w:pPr>
        <w:pStyle w:val="IEEEAbtract"/>
        <w:rPr>
          <w:rStyle w:val="longtext"/>
          <w:b w:val="0"/>
          <w:sz w:val="20"/>
          <w:shd w:val="clear" w:color="auto" w:fill="FFFFFF"/>
          <w:lang w:val="id-ID"/>
        </w:rPr>
      </w:pPr>
      <w:r>
        <w:rPr>
          <w:rStyle w:val="IEEEAbstractHeadingChar"/>
          <w:b w:val="0"/>
          <w:sz w:val="20"/>
          <w:lang w:val="id-ID"/>
        </w:rPr>
        <w:lastRenderedPageBreak/>
        <w:t>Abstrak</w:t>
      </w:r>
      <w:r w:rsidR="00DA4CC9" w:rsidRPr="00AF4567">
        <w:rPr>
          <w:rStyle w:val="IEEEAbstractHeadingChar"/>
          <w:b w:val="0"/>
          <w:sz w:val="20"/>
        </w:rPr>
        <w:t xml:space="preserve"> </w:t>
      </w:r>
      <w:r w:rsidR="00D41274" w:rsidRPr="00AF4567">
        <w:rPr>
          <w:b w:val="0"/>
          <w:sz w:val="20"/>
        </w:rPr>
        <w:t>—</w:t>
      </w:r>
      <w:r w:rsidR="00D41274" w:rsidRPr="00AF4567">
        <w:rPr>
          <w:sz w:val="20"/>
        </w:rPr>
        <w:t xml:space="preserve"> </w:t>
      </w:r>
      <w:r w:rsidR="00140FB9" w:rsidRPr="00B3259C">
        <w:rPr>
          <w:rStyle w:val="longtext"/>
          <w:b w:val="0"/>
          <w:sz w:val="20"/>
          <w:shd w:val="clear" w:color="auto" w:fill="FFFFFF"/>
        </w:rPr>
        <w:t xml:space="preserve">Dokumen ini merupakan format panduan bagi penulis untuk mennulis makalah yang siap </w:t>
      </w:r>
      <w:r w:rsidR="0044773F" w:rsidRPr="00B3259C">
        <w:rPr>
          <w:rStyle w:val="longtext"/>
          <w:b w:val="0"/>
          <w:sz w:val="20"/>
          <w:shd w:val="clear" w:color="auto" w:fill="FFFFFF"/>
        </w:rPr>
        <w:t>dipublikasikan dalam</w:t>
      </w:r>
      <w:r w:rsidR="00AF4567" w:rsidRPr="00B3259C">
        <w:rPr>
          <w:rStyle w:val="longtext"/>
          <w:b w:val="0"/>
          <w:sz w:val="20"/>
          <w:shd w:val="clear" w:color="auto" w:fill="FFFFFF"/>
        </w:rPr>
        <w:t xml:space="preserve"> jurnal SAKAI SAMBAYAN</w:t>
      </w:r>
      <w:r w:rsidR="00140FB9" w:rsidRPr="00B3259C">
        <w:rPr>
          <w:rStyle w:val="longtext"/>
          <w:b w:val="0"/>
          <w:sz w:val="20"/>
          <w:shd w:val="clear" w:color="auto" w:fill="FFFFFF"/>
        </w:rPr>
        <w:t xml:space="preserve">. Para penulis harus mengikuti petunjuk yang diberikan dalam panduan ini. </w:t>
      </w:r>
      <w:r w:rsidR="00140FB9" w:rsidRPr="00B3259C">
        <w:rPr>
          <w:rStyle w:val="longtext"/>
          <w:b w:val="0"/>
          <w:sz w:val="20"/>
          <w:shd w:val="clear" w:color="auto" w:fill="FFFFFF"/>
          <w:lang w:val="sv-SE"/>
        </w:rPr>
        <w:t xml:space="preserve">Anda dapat menggunakan dokumen ini baik sebagai petunjuk penulisan dan sebagai </w:t>
      </w:r>
      <w:r w:rsidR="00140FB9" w:rsidRPr="00B3259C">
        <w:rPr>
          <w:rStyle w:val="longtext"/>
          <w:b w:val="0"/>
          <w:i/>
          <w:sz w:val="20"/>
          <w:shd w:val="clear" w:color="auto" w:fill="FFFFFF"/>
          <w:lang w:val="sv-SE"/>
        </w:rPr>
        <w:t xml:space="preserve">template </w:t>
      </w:r>
      <w:r w:rsidR="00140FB9" w:rsidRPr="00B3259C">
        <w:rPr>
          <w:rStyle w:val="longtext"/>
          <w:b w:val="0"/>
          <w:sz w:val="20"/>
          <w:shd w:val="clear" w:color="auto" w:fill="FFFFFF"/>
          <w:lang w:val="sv-SE"/>
        </w:rPr>
        <w:t>di mana Anda dapat mengetik teks Anda sendiri.</w:t>
      </w:r>
      <w:r>
        <w:rPr>
          <w:rStyle w:val="longtext"/>
          <w:b w:val="0"/>
          <w:sz w:val="20"/>
          <w:shd w:val="clear" w:color="auto" w:fill="FFFFFF"/>
          <w:lang w:val="id-ID"/>
        </w:rPr>
        <w:t xml:space="preserve"> Jumlah kata 150—200, spasi tunggal. Abstrak memuat permasalahan, metode pemecahan, hasil-hasil kegiatan, simpulan.</w:t>
      </w:r>
    </w:p>
    <w:p w:rsidR="00B3259C" w:rsidRPr="00B3259C" w:rsidRDefault="00B3259C" w:rsidP="00B3259C">
      <w:pPr>
        <w:rPr>
          <w:lang w:val="id-ID" w:eastAsia="en-GB"/>
        </w:rPr>
      </w:pPr>
    </w:p>
    <w:p w:rsidR="00DA4CC9" w:rsidRPr="00B3259C" w:rsidRDefault="00DA4CC9" w:rsidP="00967067">
      <w:pPr>
        <w:pStyle w:val="IEEEAbtract"/>
        <w:rPr>
          <w:b w:val="0"/>
          <w:sz w:val="20"/>
          <w:lang w:val="fi-FI"/>
        </w:rPr>
      </w:pPr>
      <w:r w:rsidRPr="00B3259C">
        <w:rPr>
          <w:rStyle w:val="IEEEAbstractHeadingChar"/>
          <w:b w:val="0"/>
          <w:sz w:val="20"/>
          <w:lang w:val="fi-FI"/>
        </w:rPr>
        <w:t xml:space="preserve">Kata kunci </w:t>
      </w:r>
      <w:r w:rsidRPr="00B3259C">
        <w:rPr>
          <w:b w:val="0"/>
          <w:sz w:val="20"/>
          <w:lang w:val="fi-FI"/>
        </w:rPr>
        <w:t xml:space="preserve">— </w:t>
      </w:r>
      <w:r w:rsidR="00B3259C">
        <w:rPr>
          <w:rStyle w:val="shorttext"/>
          <w:b w:val="0"/>
          <w:sz w:val="20"/>
          <w:shd w:val="clear" w:color="auto" w:fill="FFFFFF"/>
          <w:lang w:val="id-ID"/>
        </w:rPr>
        <w:t>Terdiri atas 3—5 kata,</w:t>
      </w:r>
      <w:r w:rsidRPr="00B3259C">
        <w:rPr>
          <w:rStyle w:val="shorttext"/>
          <w:b w:val="0"/>
          <w:sz w:val="20"/>
          <w:shd w:val="clear" w:color="auto" w:fill="FFFFFF"/>
          <w:lang w:val="fi-FI"/>
        </w:rPr>
        <w:t xml:space="preserve"> dipisahkan dengan koma</w:t>
      </w:r>
      <w:r w:rsidR="00B3259C">
        <w:rPr>
          <w:rStyle w:val="shorttext"/>
          <w:b w:val="0"/>
          <w:sz w:val="20"/>
          <w:shd w:val="clear" w:color="auto" w:fill="FFFFFF"/>
          <w:lang w:val="id-ID"/>
        </w:rPr>
        <w:t>, ditulis secara alfabetis</w:t>
      </w:r>
      <w:r w:rsidRPr="00B3259C">
        <w:rPr>
          <w:rStyle w:val="shorttext"/>
          <w:b w:val="0"/>
          <w:sz w:val="20"/>
          <w:shd w:val="clear" w:color="auto" w:fill="FFFFFF"/>
          <w:lang w:val="fi-FI"/>
        </w:rPr>
        <w:t>.</w:t>
      </w:r>
    </w:p>
    <w:p w:rsidR="00DA4CC9" w:rsidRPr="00AF4567" w:rsidRDefault="00DA4CC9" w:rsidP="00967067">
      <w:pPr>
        <w:pStyle w:val="IEEEHeading1"/>
        <w:ind w:left="0"/>
        <w:rPr>
          <w:sz w:val="22"/>
        </w:rPr>
        <w:sectPr w:rsidR="00DA4CC9" w:rsidRPr="00AF4567" w:rsidSect="00967067">
          <w:type w:val="continuous"/>
          <w:pgSz w:w="11906" w:h="16838"/>
          <w:pgMar w:top="1077" w:right="811" w:bottom="2438" w:left="1440" w:header="709" w:footer="709" w:gutter="0"/>
          <w:cols w:space="238"/>
          <w:docGrid w:linePitch="360"/>
        </w:sectPr>
      </w:pPr>
    </w:p>
    <w:p w:rsidR="009D3C51" w:rsidRPr="00AF4567" w:rsidRDefault="009D3C51" w:rsidP="00967067">
      <w:pPr>
        <w:rPr>
          <w:sz w:val="26"/>
          <w:lang w:val="sv-SE" w:eastAsia="en-GB"/>
        </w:rPr>
      </w:pPr>
    </w:p>
    <w:p w:rsidR="00B3259C" w:rsidRDefault="00DA4CC9" w:rsidP="00967067">
      <w:pPr>
        <w:pStyle w:val="IEEEAbtract"/>
        <w:rPr>
          <w:rStyle w:val="longtext"/>
          <w:b w:val="0"/>
          <w:sz w:val="20"/>
          <w:shd w:val="clear" w:color="auto" w:fill="FFFFFF"/>
          <w:lang w:val="id-ID"/>
        </w:rPr>
      </w:pPr>
      <w:r w:rsidRPr="00AF4567">
        <w:rPr>
          <w:rStyle w:val="IEEEAbstractHeadingChar"/>
          <w:b w:val="0"/>
          <w:sz w:val="20"/>
        </w:rPr>
        <w:t xml:space="preserve">Abstract </w:t>
      </w:r>
      <w:r w:rsidRPr="00AF4567">
        <w:rPr>
          <w:b w:val="0"/>
          <w:sz w:val="20"/>
        </w:rPr>
        <w:t>—</w:t>
      </w:r>
      <w:r w:rsidRPr="00AF4567">
        <w:rPr>
          <w:sz w:val="20"/>
        </w:rPr>
        <w:t xml:space="preserve"> </w:t>
      </w:r>
      <w:r w:rsidR="00EC00A8" w:rsidRPr="00B3259C">
        <w:rPr>
          <w:rStyle w:val="longtext"/>
          <w:b w:val="0"/>
          <w:sz w:val="20"/>
          <w:shd w:val="clear" w:color="auto" w:fill="FFFFFF"/>
        </w:rPr>
        <w:t>Abstr</w:t>
      </w:r>
      <w:r w:rsidR="00AF4567" w:rsidRPr="00B3259C">
        <w:rPr>
          <w:rStyle w:val="longtext"/>
          <w:b w:val="0"/>
          <w:sz w:val="20"/>
          <w:shd w:val="clear" w:color="auto" w:fill="FFFFFF"/>
        </w:rPr>
        <w:t>a</w:t>
      </w:r>
      <w:r w:rsidRPr="00B3259C">
        <w:rPr>
          <w:rStyle w:val="longtext"/>
          <w:b w:val="0"/>
          <w:sz w:val="20"/>
          <w:shd w:val="clear" w:color="auto" w:fill="FFFFFF"/>
        </w:rPr>
        <w:t xml:space="preserve">ct </w:t>
      </w:r>
      <w:r w:rsidR="00B3259C">
        <w:rPr>
          <w:rStyle w:val="longtext"/>
          <w:b w:val="0"/>
          <w:sz w:val="20"/>
          <w:shd w:val="clear" w:color="auto" w:fill="FFFFFF"/>
          <w:lang w:val="id-ID"/>
        </w:rPr>
        <w:t xml:space="preserve">ditulis dalam </w:t>
      </w:r>
      <w:r w:rsidR="00B3259C">
        <w:rPr>
          <w:rStyle w:val="longtext"/>
          <w:b w:val="0"/>
          <w:sz w:val="20"/>
          <w:shd w:val="clear" w:color="auto" w:fill="FFFFFF"/>
        </w:rPr>
        <w:t>bahasa</w:t>
      </w:r>
      <w:r w:rsidR="00B3259C">
        <w:rPr>
          <w:rStyle w:val="longtext"/>
          <w:b w:val="0"/>
          <w:sz w:val="20"/>
          <w:shd w:val="clear" w:color="auto" w:fill="FFFFFF"/>
          <w:lang w:val="id-ID"/>
        </w:rPr>
        <w:t xml:space="preserve"> I</w:t>
      </w:r>
      <w:r w:rsidRPr="00B3259C">
        <w:rPr>
          <w:rStyle w:val="longtext"/>
          <w:b w:val="0"/>
          <w:sz w:val="20"/>
          <w:shd w:val="clear" w:color="auto" w:fill="FFFFFF"/>
        </w:rPr>
        <w:t>nggris</w:t>
      </w:r>
      <w:r w:rsidR="00B3259C">
        <w:rPr>
          <w:rStyle w:val="longtext"/>
          <w:b w:val="0"/>
          <w:sz w:val="20"/>
          <w:shd w:val="clear" w:color="auto" w:fill="FFFFFF"/>
          <w:lang w:val="id-ID"/>
        </w:rPr>
        <w:t>, dengan menyesuaikan abstrak Bahasa Indonesia</w:t>
      </w:r>
    </w:p>
    <w:p w:rsidR="00DA4CC9" w:rsidRPr="00B3259C" w:rsidRDefault="00DA4CC9" w:rsidP="00967067">
      <w:pPr>
        <w:pStyle w:val="IEEEAbtract"/>
        <w:rPr>
          <w:b w:val="0"/>
          <w:sz w:val="26"/>
          <w:lang w:val="sv-SE"/>
        </w:rPr>
      </w:pPr>
      <w:r w:rsidRPr="00B3259C">
        <w:rPr>
          <w:rStyle w:val="longtext"/>
          <w:b w:val="0"/>
          <w:sz w:val="20"/>
          <w:shd w:val="clear" w:color="auto" w:fill="FFFFFF"/>
          <w:lang w:val="sv-SE"/>
        </w:rPr>
        <w:t>.</w:t>
      </w:r>
    </w:p>
    <w:p w:rsidR="009D3C51" w:rsidRPr="00B3259C" w:rsidRDefault="009D3C51" w:rsidP="00967067">
      <w:pPr>
        <w:pStyle w:val="IEEEAbtract"/>
        <w:rPr>
          <w:rStyle w:val="shorttext"/>
          <w:b w:val="0"/>
          <w:sz w:val="20"/>
          <w:shd w:val="clear" w:color="auto" w:fill="FFFFFF"/>
          <w:lang w:val="id-ID"/>
        </w:rPr>
      </w:pPr>
      <w:r w:rsidRPr="00B3259C">
        <w:rPr>
          <w:rStyle w:val="IEEEAbstractHeadingChar"/>
          <w:b w:val="0"/>
          <w:sz w:val="20"/>
          <w:lang w:val="fi-FI"/>
        </w:rPr>
        <w:t>Keywords</w:t>
      </w:r>
      <w:r w:rsidRPr="00B3259C">
        <w:rPr>
          <w:b w:val="0"/>
          <w:sz w:val="20"/>
          <w:lang w:val="fi-FI"/>
        </w:rPr>
        <w:t>—</w:t>
      </w:r>
      <w:r w:rsidR="00B3259C">
        <w:rPr>
          <w:rStyle w:val="shorttext"/>
          <w:b w:val="0"/>
          <w:sz w:val="20"/>
          <w:shd w:val="clear" w:color="auto" w:fill="FFFFFF"/>
          <w:lang w:val="id-ID"/>
        </w:rPr>
        <w:t>Menyesuaikan kata kunci Bahasa Indonesia</w:t>
      </w:r>
    </w:p>
    <w:p w:rsidR="00DA4CC9" w:rsidRPr="00DA4CC9" w:rsidRDefault="00DA4CC9" w:rsidP="00DA4CC9">
      <w:pPr>
        <w:rPr>
          <w:lang w:val="fi-FI" w:eastAsia="en-GB"/>
        </w:rPr>
      </w:pPr>
    </w:p>
    <w:p w:rsidR="00DA4CC9" w:rsidRPr="00DA4CC9" w:rsidRDefault="00DA4CC9" w:rsidP="00DA4CC9">
      <w:pPr>
        <w:pStyle w:val="IEEEHeading1"/>
        <w:numPr>
          <w:ilvl w:val="0"/>
          <w:numId w:val="0"/>
        </w:numPr>
        <w:ind w:left="289" w:hanging="289"/>
        <w:jc w:val="left"/>
        <w:rPr>
          <w:sz w:val="24"/>
        </w:rPr>
        <w:sectPr w:rsidR="00DA4CC9" w:rsidRPr="00DA4CC9" w:rsidSect="00967067">
          <w:type w:val="continuous"/>
          <w:pgSz w:w="11906" w:h="16838"/>
          <w:pgMar w:top="1077" w:right="811" w:bottom="2438" w:left="1440" w:header="709" w:footer="709" w:gutter="0"/>
          <w:cols w:space="238"/>
          <w:docGrid w:linePitch="360"/>
        </w:sectPr>
      </w:pPr>
    </w:p>
    <w:p w:rsidR="00AD335D" w:rsidRPr="00AF4567" w:rsidRDefault="00DA4CC9" w:rsidP="00AE1C47">
      <w:pPr>
        <w:pStyle w:val="IEEEHeading1"/>
        <w:spacing w:before="0" w:after="0"/>
        <w:rPr>
          <w:sz w:val="22"/>
        </w:rPr>
      </w:pPr>
      <w:r w:rsidRPr="00AF4567">
        <w:rPr>
          <w:sz w:val="22"/>
        </w:rPr>
        <w:lastRenderedPageBreak/>
        <w:t>PENDAHULUAN</w:t>
      </w:r>
    </w:p>
    <w:p w:rsidR="00DA4CC9" w:rsidRPr="00AF4567" w:rsidRDefault="00DA4CC9" w:rsidP="00DA4CC9">
      <w:pPr>
        <w:pStyle w:val="IEEEParagraph"/>
        <w:rPr>
          <w:sz w:val="22"/>
        </w:rPr>
      </w:pPr>
    </w:p>
    <w:p w:rsidR="00DD7F83" w:rsidRPr="00AF4567" w:rsidRDefault="0044773F" w:rsidP="00081EBE">
      <w:pPr>
        <w:pStyle w:val="IEEEParagraph"/>
        <w:rPr>
          <w:rStyle w:val="longtext"/>
          <w:sz w:val="22"/>
          <w:shd w:val="clear" w:color="auto" w:fill="FFFFFF"/>
          <w:lang w:val="sv-SE"/>
        </w:rPr>
      </w:pPr>
      <w:r w:rsidRPr="00AF4567">
        <w:rPr>
          <w:rStyle w:val="longtext"/>
          <w:sz w:val="22"/>
          <w:shd w:val="clear" w:color="auto" w:fill="FFFFFF"/>
        </w:rPr>
        <w:t xml:space="preserve">Dokumen ini adalah template. 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Sebuah salinan elektronik yang dapat di-download dari situs web </w:t>
      </w:r>
      <w:hyperlink r:id="rId11" w:history="1">
        <w:r w:rsidR="003222D4" w:rsidRPr="00304B80">
          <w:rPr>
            <w:rStyle w:val="Hyperlink"/>
            <w:color w:val="auto"/>
            <w:sz w:val="22"/>
            <w:u w:val="none"/>
            <w:shd w:val="clear" w:color="auto" w:fill="FFFFFF"/>
            <w:lang w:val="sv-SE"/>
          </w:rPr>
          <w:t>jss</w:t>
        </w:r>
        <w:r w:rsidR="00DA4CC9" w:rsidRPr="00304B80">
          <w:rPr>
            <w:rStyle w:val="Hyperlink"/>
            <w:color w:val="auto"/>
            <w:sz w:val="22"/>
            <w:u w:val="none"/>
            <w:shd w:val="clear" w:color="auto" w:fill="FFFFFF"/>
            <w:lang w:val="sv-SE"/>
          </w:rPr>
          <w:t>.unila.ac.id</w:t>
        </w:r>
      </w:hyperlink>
      <w:r w:rsidR="00DA4CC9" w:rsidRPr="00304B80">
        <w:rPr>
          <w:rStyle w:val="longtext"/>
          <w:sz w:val="22"/>
          <w:shd w:val="clear" w:color="auto" w:fill="FFFFFF"/>
          <w:lang w:val="sv-SE"/>
        </w:rPr>
        <w:t>.</w:t>
      </w:r>
      <w:r w:rsidR="00DA4CC9" w:rsidRPr="00AF4567">
        <w:rPr>
          <w:rStyle w:val="longtext"/>
          <w:sz w:val="22"/>
          <w:shd w:val="clear" w:color="auto" w:fill="FFFFFF"/>
          <w:lang w:val="sv-SE"/>
        </w:rPr>
        <w:t xml:space="preserve"> 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Untuk pertanyaan di atas kertas panduan, silakan hubungi panitia publikasi konferensi seperti yang ditunjukkan pada situs web. </w:t>
      </w:r>
    </w:p>
    <w:p w:rsidR="00AE1C47" w:rsidRPr="00AF4567" w:rsidRDefault="00AE1C47" w:rsidP="00081EBE">
      <w:pPr>
        <w:pStyle w:val="IEEEParagraph"/>
        <w:rPr>
          <w:sz w:val="22"/>
          <w:lang w:val="sv-SE"/>
        </w:rPr>
      </w:pPr>
    </w:p>
    <w:p w:rsidR="00081EBE" w:rsidRPr="00AF4567" w:rsidRDefault="00AE1C47" w:rsidP="00AE1C47">
      <w:pPr>
        <w:pStyle w:val="IEEEHeading1"/>
        <w:spacing w:before="0" w:after="0"/>
        <w:rPr>
          <w:sz w:val="22"/>
        </w:rPr>
      </w:pPr>
      <w:r w:rsidRPr="00AF4567">
        <w:rPr>
          <w:sz w:val="22"/>
        </w:rPr>
        <w:t>FORMAT HALAMAN</w:t>
      </w:r>
    </w:p>
    <w:p w:rsidR="00AE1C47" w:rsidRPr="00AF4567" w:rsidRDefault="00AE1C47" w:rsidP="00AE1C47">
      <w:pPr>
        <w:pStyle w:val="IEEEParagraph"/>
        <w:rPr>
          <w:sz w:val="22"/>
        </w:rPr>
      </w:pPr>
    </w:p>
    <w:p w:rsidR="00FA6751" w:rsidRPr="00AF4567" w:rsidRDefault="004B7F34" w:rsidP="00FA6751">
      <w:pPr>
        <w:pStyle w:val="IEEEParagraph"/>
        <w:rPr>
          <w:rStyle w:val="mediumtext"/>
          <w:sz w:val="22"/>
        </w:rPr>
      </w:pPr>
      <w:r w:rsidRPr="00AF4567">
        <w:rPr>
          <w:rStyle w:val="mediumtext"/>
          <w:sz w:val="22"/>
        </w:rPr>
        <w:t>Cara paling mudah untuk memenuhi persyaratan format penulisan adalah dengan menggunakan dokumen ini sebagai template. Kemudian ketikkan teks anda ke dalamnya</w:t>
      </w:r>
      <w:r w:rsidR="00AE1C47" w:rsidRPr="00AF4567">
        <w:rPr>
          <w:rStyle w:val="mediumtext"/>
          <w:sz w:val="22"/>
        </w:rPr>
        <w:t>.</w:t>
      </w:r>
    </w:p>
    <w:p w:rsidR="00AE1C47" w:rsidRPr="00AF4567" w:rsidRDefault="00AE1C47" w:rsidP="00FA6751">
      <w:pPr>
        <w:pStyle w:val="IEEEParagraph"/>
        <w:rPr>
          <w:sz w:val="22"/>
        </w:rPr>
      </w:pPr>
    </w:p>
    <w:p w:rsidR="00DD7F83" w:rsidRPr="00AF4567" w:rsidRDefault="00E44C34" w:rsidP="00AE1C47">
      <w:pPr>
        <w:pStyle w:val="IEEEHeading2"/>
        <w:spacing w:before="0" w:after="0"/>
        <w:rPr>
          <w:sz w:val="22"/>
        </w:rPr>
      </w:pPr>
      <w:r w:rsidRPr="00AF4567">
        <w:rPr>
          <w:sz w:val="22"/>
        </w:rPr>
        <w:t>Format Penulisan</w:t>
      </w:r>
    </w:p>
    <w:p w:rsidR="0027227B" w:rsidRPr="00AF4567" w:rsidRDefault="00E44C34" w:rsidP="00585769">
      <w:pPr>
        <w:pStyle w:val="IEEEParagraph"/>
        <w:rPr>
          <w:sz w:val="22"/>
        </w:rPr>
      </w:pPr>
      <w:r w:rsidRPr="00AF4567">
        <w:rPr>
          <w:rStyle w:val="mediumtext"/>
          <w:sz w:val="22"/>
          <w:shd w:val="clear" w:color="auto" w:fill="FFFFFF"/>
          <w:lang w:val="es-ES"/>
        </w:rPr>
        <w:t>Ukuran kertas harus sesuai dengan ukuran halaman A4</w:t>
      </w:r>
      <w:r w:rsidR="00F06C6A" w:rsidRPr="00AF4567">
        <w:rPr>
          <w:rStyle w:val="mediumtext"/>
          <w:sz w:val="22"/>
          <w:shd w:val="clear" w:color="auto" w:fill="FFFFFF"/>
          <w:lang w:val="es-ES"/>
        </w:rPr>
        <w:t>, yaitu</w:t>
      </w:r>
      <w:r w:rsidR="00AE0F07">
        <w:rPr>
          <w:rStyle w:val="mediumtext"/>
          <w:sz w:val="22"/>
          <w:shd w:val="clear" w:color="auto" w:fill="FFFFFF"/>
          <w:lang w:val="es-ES"/>
        </w:rPr>
        <w:t xml:space="preserve"> 210mm (8,27</w:t>
      </w:r>
      <w:r w:rsidRPr="00AF4567">
        <w:rPr>
          <w:rStyle w:val="mediumtext"/>
          <w:sz w:val="22"/>
          <w:shd w:val="clear" w:color="auto" w:fill="FFFFFF"/>
          <w:lang w:val="es-ES"/>
        </w:rPr>
        <w:t xml:space="preserve">") lebar dan 297mm (11,69") lama. </w:t>
      </w:r>
      <w:r w:rsidR="00EF61AD" w:rsidRPr="00AF4567">
        <w:rPr>
          <w:rStyle w:val="mediumtext"/>
          <w:sz w:val="22"/>
          <w:shd w:val="clear" w:color="auto" w:fill="FFFFFF"/>
          <w:lang w:val="es-ES"/>
        </w:rPr>
        <w:t>Batas m</w:t>
      </w:r>
      <w:r w:rsidRPr="00AF4567">
        <w:rPr>
          <w:rStyle w:val="mediumtext"/>
          <w:sz w:val="22"/>
          <w:shd w:val="clear" w:color="auto" w:fill="FFFFFF"/>
        </w:rPr>
        <w:t>argin ditetapkan sebagai berikut</w:t>
      </w:r>
      <w:r w:rsidR="0027227B" w:rsidRPr="00AF4567">
        <w:rPr>
          <w:sz w:val="22"/>
        </w:rPr>
        <w:t>:</w:t>
      </w:r>
    </w:p>
    <w:p w:rsidR="0027227B" w:rsidRPr="00AF4567" w:rsidRDefault="00EF61AD" w:rsidP="00585769">
      <w:pPr>
        <w:pStyle w:val="IEEEParagraph"/>
        <w:numPr>
          <w:ilvl w:val="0"/>
          <w:numId w:val="45"/>
        </w:numPr>
        <w:rPr>
          <w:sz w:val="22"/>
        </w:rPr>
      </w:pPr>
      <w:r w:rsidRPr="00AF4567">
        <w:rPr>
          <w:sz w:val="22"/>
        </w:rPr>
        <w:t>Atas</w:t>
      </w:r>
      <w:r w:rsidR="00AE1C47" w:rsidRPr="00AF4567">
        <w:rPr>
          <w:sz w:val="22"/>
        </w:rPr>
        <w:t xml:space="preserve"> = </w:t>
      </w:r>
      <w:r w:rsidR="00967067">
        <w:rPr>
          <w:sz w:val="22"/>
        </w:rPr>
        <w:t>1,8cm</w:t>
      </w:r>
    </w:p>
    <w:p w:rsidR="008E5996" w:rsidRPr="00AF4567" w:rsidRDefault="00EF61AD" w:rsidP="00585769">
      <w:pPr>
        <w:pStyle w:val="IEEEParagraph"/>
        <w:numPr>
          <w:ilvl w:val="0"/>
          <w:numId w:val="45"/>
        </w:numPr>
        <w:rPr>
          <w:sz w:val="22"/>
        </w:rPr>
      </w:pPr>
      <w:r w:rsidRPr="00AF4567">
        <w:rPr>
          <w:sz w:val="22"/>
        </w:rPr>
        <w:t>Bawah</w:t>
      </w:r>
      <w:r w:rsidR="0084515F" w:rsidRPr="00AF4567">
        <w:rPr>
          <w:sz w:val="22"/>
        </w:rPr>
        <w:t xml:space="preserve"> = </w:t>
      </w:r>
      <w:r w:rsidR="00AE0F07">
        <w:rPr>
          <w:sz w:val="22"/>
        </w:rPr>
        <w:t>1,5cm</w:t>
      </w:r>
    </w:p>
    <w:p w:rsidR="00AE1C47" w:rsidRPr="00AF4567" w:rsidRDefault="00EF61AD" w:rsidP="00585769">
      <w:pPr>
        <w:pStyle w:val="IEEEParagraph"/>
        <w:numPr>
          <w:ilvl w:val="0"/>
          <w:numId w:val="45"/>
        </w:numPr>
        <w:rPr>
          <w:sz w:val="22"/>
        </w:rPr>
      </w:pPr>
      <w:r w:rsidRPr="00AF4567">
        <w:rPr>
          <w:sz w:val="22"/>
        </w:rPr>
        <w:t>Kiri</w:t>
      </w:r>
      <w:r w:rsidR="008E5996" w:rsidRPr="00AF4567">
        <w:rPr>
          <w:sz w:val="22"/>
        </w:rPr>
        <w:t xml:space="preserve"> = </w:t>
      </w:r>
      <w:r w:rsidR="00AE0F07">
        <w:rPr>
          <w:sz w:val="22"/>
        </w:rPr>
        <w:t>2,54cm</w:t>
      </w:r>
    </w:p>
    <w:p w:rsidR="008E5996" w:rsidRPr="00AF4567" w:rsidRDefault="00EF61AD" w:rsidP="00585769">
      <w:pPr>
        <w:pStyle w:val="IEEEParagraph"/>
        <w:numPr>
          <w:ilvl w:val="0"/>
          <w:numId w:val="45"/>
        </w:numPr>
        <w:rPr>
          <w:sz w:val="22"/>
        </w:rPr>
      </w:pPr>
      <w:r w:rsidRPr="00AF4567">
        <w:rPr>
          <w:sz w:val="22"/>
        </w:rPr>
        <w:t>Kanan</w:t>
      </w:r>
      <w:r w:rsidR="008E5996" w:rsidRPr="00AF4567">
        <w:rPr>
          <w:sz w:val="22"/>
        </w:rPr>
        <w:t xml:space="preserve"> = </w:t>
      </w:r>
      <w:r w:rsidR="00AE0F07">
        <w:rPr>
          <w:sz w:val="22"/>
        </w:rPr>
        <w:t>1,5cm</w:t>
      </w:r>
    </w:p>
    <w:p w:rsidR="00AE1C47" w:rsidRDefault="00AE1C47" w:rsidP="00AE1C47">
      <w:pPr>
        <w:pStyle w:val="IEEEParagraph"/>
        <w:ind w:left="504" w:firstLine="0"/>
        <w:rPr>
          <w:sz w:val="22"/>
        </w:rPr>
      </w:pPr>
    </w:p>
    <w:p w:rsidR="009551E9" w:rsidRPr="00AF4567" w:rsidRDefault="009551E9" w:rsidP="00AE1C47">
      <w:pPr>
        <w:pStyle w:val="IEEEParagraph"/>
        <w:ind w:left="504" w:firstLine="0"/>
        <w:rPr>
          <w:sz w:val="22"/>
        </w:rPr>
      </w:pPr>
    </w:p>
    <w:p w:rsidR="008E5996" w:rsidRPr="00AF4567" w:rsidRDefault="00AE1C47" w:rsidP="00AE1C47">
      <w:pPr>
        <w:pStyle w:val="IEEEHeading1"/>
        <w:spacing w:before="0" w:after="0"/>
        <w:rPr>
          <w:sz w:val="22"/>
        </w:rPr>
      </w:pPr>
      <w:r w:rsidRPr="00AF4567">
        <w:rPr>
          <w:i/>
          <w:iCs/>
          <w:sz w:val="22"/>
        </w:rPr>
        <w:t>STYLE</w:t>
      </w:r>
      <w:r w:rsidRPr="00AF4567">
        <w:rPr>
          <w:sz w:val="22"/>
        </w:rPr>
        <w:t xml:space="preserve"> HALAMAN</w:t>
      </w:r>
    </w:p>
    <w:p w:rsidR="00AE1C47" w:rsidRPr="00AF4567" w:rsidRDefault="00AE1C47" w:rsidP="00AE1C47">
      <w:pPr>
        <w:pStyle w:val="IEEEParagraph"/>
        <w:rPr>
          <w:sz w:val="22"/>
        </w:rPr>
      </w:pPr>
    </w:p>
    <w:p w:rsidR="008E5996" w:rsidRPr="00AF4567" w:rsidRDefault="00BC7909" w:rsidP="00E401F8">
      <w:pPr>
        <w:pStyle w:val="IEEEParagraph"/>
        <w:rPr>
          <w:sz w:val="22"/>
          <w:lang w:val="fi-FI"/>
        </w:rPr>
      </w:pPr>
      <w:r w:rsidRPr="00967067">
        <w:rPr>
          <w:rStyle w:val="mediumtext"/>
          <w:sz w:val="22"/>
          <w:shd w:val="clear" w:color="auto" w:fill="FFFFFF"/>
        </w:rPr>
        <w:lastRenderedPageBreak/>
        <w:t>Paragra</w:t>
      </w:r>
      <w:r w:rsidR="00967067">
        <w:rPr>
          <w:rStyle w:val="mediumtext"/>
          <w:sz w:val="22"/>
          <w:shd w:val="clear" w:color="auto" w:fill="FFFFFF"/>
        </w:rPr>
        <w:t>f</w:t>
      </w:r>
      <w:r w:rsidRPr="00967067">
        <w:rPr>
          <w:rStyle w:val="mediumtext"/>
          <w:sz w:val="22"/>
          <w:shd w:val="clear" w:color="auto" w:fill="FFFFFF"/>
        </w:rPr>
        <w:t xml:space="preserve"> harus teratur. </w:t>
      </w:r>
      <w:r w:rsidRPr="00967067">
        <w:rPr>
          <w:rStyle w:val="mediumtext"/>
          <w:sz w:val="22"/>
          <w:shd w:val="clear" w:color="auto" w:fill="EBEFF9"/>
          <w:lang w:val="fi-FI"/>
        </w:rPr>
        <w:t>Semua paragraf harus rata, yaitu sama-sama rata kiri dan dan rata kanan</w:t>
      </w:r>
      <w:r w:rsidR="00A03E75" w:rsidRPr="00967067">
        <w:rPr>
          <w:sz w:val="22"/>
          <w:lang w:val="fi-FI"/>
        </w:rPr>
        <w:t>.</w:t>
      </w:r>
      <w:r w:rsidR="00967067">
        <w:rPr>
          <w:sz w:val="22"/>
          <w:lang w:val="fi-FI"/>
        </w:rPr>
        <w:t xml:space="preserve"> Awal paragraf menjorok ke dalam sejauh 0,4cm.</w:t>
      </w:r>
    </w:p>
    <w:p w:rsidR="00AE1C47" w:rsidRPr="00AF4567" w:rsidRDefault="00AE1C47" w:rsidP="00E401F8">
      <w:pPr>
        <w:pStyle w:val="IEEEParagraph"/>
        <w:rPr>
          <w:sz w:val="22"/>
          <w:lang w:val="fi-FI"/>
        </w:rPr>
      </w:pPr>
    </w:p>
    <w:p w:rsidR="00C06BB4" w:rsidRPr="00AF4567" w:rsidRDefault="00B717BA" w:rsidP="00AE1C47">
      <w:pPr>
        <w:pStyle w:val="IEEEHeading2"/>
        <w:numPr>
          <w:ilvl w:val="0"/>
          <w:numId w:val="39"/>
        </w:numPr>
        <w:spacing w:before="0" w:after="0"/>
        <w:rPr>
          <w:sz w:val="22"/>
        </w:rPr>
      </w:pPr>
      <w:r w:rsidRPr="00AF4567">
        <w:rPr>
          <w:sz w:val="22"/>
        </w:rPr>
        <w:t>Huruf-huruf Dokumen</w:t>
      </w:r>
    </w:p>
    <w:p w:rsidR="00C06BB4" w:rsidRPr="00AF4567" w:rsidRDefault="00B717BA" w:rsidP="00C06BB4">
      <w:pPr>
        <w:pStyle w:val="IEEEParagraph"/>
        <w:rPr>
          <w:sz w:val="22"/>
        </w:rPr>
      </w:pPr>
      <w:r w:rsidRPr="00AF4567">
        <w:rPr>
          <w:rStyle w:val="longtext"/>
          <w:sz w:val="22"/>
          <w:shd w:val="clear" w:color="auto" w:fill="FFFFFF"/>
        </w:rPr>
        <w:t>Seluruh dokumen harus dalam Times New Roman atau Times font.</w:t>
      </w:r>
      <w:r w:rsidRPr="00AF4567">
        <w:rPr>
          <w:rStyle w:val="longtext"/>
          <w:sz w:val="22"/>
        </w:rPr>
        <w:t xml:space="preserve"> </w:t>
      </w:r>
      <w:r w:rsidRPr="00AF4567">
        <w:rPr>
          <w:rStyle w:val="longtext"/>
          <w:sz w:val="22"/>
          <w:shd w:val="clear" w:color="auto" w:fill="FFFFFF"/>
        </w:rPr>
        <w:t>Jenis font lain dapat digunakan jika diperlukan untuk tujuan khusus.</w:t>
      </w:r>
      <w:r w:rsidR="00AE1C47" w:rsidRPr="00AF4567">
        <w:rPr>
          <w:rStyle w:val="longtext"/>
          <w:sz w:val="22"/>
          <w:shd w:val="clear" w:color="auto" w:fill="FFFFFF"/>
        </w:rPr>
        <w:t xml:space="preserve"> Khusus untuk alamat email menggunakan type font c</w:t>
      </w:r>
      <w:r w:rsidR="009551E9">
        <w:rPr>
          <w:rStyle w:val="longtext"/>
          <w:sz w:val="22"/>
          <w:shd w:val="clear" w:color="auto" w:fill="FFFFFF"/>
        </w:rPr>
        <w:t>o</w:t>
      </w:r>
      <w:r w:rsidR="00AE1C47" w:rsidRPr="00AF4567">
        <w:rPr>
          <w:rStyle w:val="longtext"/>
          <w:sz w:val="22"/>
          <w:shd w:val="clear" w:color="auto" w:fill="FFFFFF"/>
        </w:rPr>
        <w:t>urirer new.</w:t>
      </w:r>
      <w:r w:rsidR="009551E9">
        <w:rPr>
          <w:rStyle w:val="longtext"/>
          <w:sz w:val="22"/>
          <w:shd w:val="clear" w:color="auto" w:fill="FFFFFF"/>
        </w:rPr>
        <w:t xml:space="preserve"> </w:t>
      </w:r>
      <w:r w:rsidRPr="00AF4567">
        <w:rPr>
          <w:rStyle w:val="longtext"/>
          <w:sz w:val="22"/>
          <w:shd w:val="clear" w:color="auto" w:fill="FFFFFF"/>
        </w:rPr>
        <w:t>Fitur ukuran font terlihat pada Tabel 1</w:t>
      </w:r>
      <w:r w:rsidR="00A03E75" w:rsidRPr="00AF4567">
        <w:rPr>
          <w:sz w:val="22"/>
        </w:rPr>
        <w:t>.</w:t>
      </w:r>
    </w:p>
    <w:p w:rsidR="00AE1C47" w:rsidRPr="00AF4567" w:rsidRDefault="00AE1C47" w:rsidP="00C06BB4">
      <w:pPr>
        <w:pStyle w:val="IEEEParagraph"/>
        <w:rPr>
          <w:sz w:val="22"/>
        </w:rPr>
      </w:pPr>
    </w:p>
    <w:p w:rsidR="00542C85" w:rsidRPr="00AF4567" w:rsidRDefault="007E132A" w:rsidP="00AE1C47">
      <w:pPr>
        <w:pStyle w:val="IEEEHeading2"/>
        <w:numPr>
          <w:ilvl w:val="0"/>
          <w:numId w:val="39"/>
        </w:numPr>
        <w:spacing w:before="0" w:after="0"/>
        <w:rPr>
          <w:sz w:val="22"/>
        </w:rPr>
      </w:pPr>
      <w:r w:rsidRPr="00AF4567">
        <w:rPr>
          <w:sz w:val="22"/>
        </w:rPr>
        <w:t>Judul dan Penulis</w:t>
      </w:r>
    </w:p>
    <w:p w:rsidR="00F20BBB" w:rsidRPr="00AF4567" w:rsidRDefault="007E132A" w:rsidP="00F20BBB">
      <w:pPr>
        <w:pStyle w:val="IEEEParagraph"/>
        <w:rPr>
          <w:sz w:val="22"/>
          <w:lang w:val="fr-FR"/>
        </w:rPr>
      </w:pPr>
      <w:r w:rsidRPr="00AF4567">
        <w:rPr>
          <w:rStyle w:val="mediumtext"/>
          <w:sz w:val="22"/>
          <w:lang w:val="sv-SE"/>
        </w:rPr>
        <w:t xml:space="preserve">Judul harus dalam Reguler </w:t>
      </w:r>
      <w:r w:rsidR="00AE1C47" w:rsidRPr="00AF4567">
        <w:rPr>
          <w:rStyle w:val="mediumtext"/>
          <w:sz w:val="22"/>
          <w:lang w:val="sv-SE"/>
        </w:rPr>
        <w:t>1</w:t>
      </w:r>
      <w:r w:rsidR="009551E9">
        <w:rPr>
          <w:rStyle w:val="mediumtext"/>
          <w:sz w:val="22"/>
          <w:lang w:val="sv-SE"/>
        </w:rPr>
        <w:t>4</w:t>
      </w:r>
      <w:r w:rsidRPr="00AF4567">
        <w:rPr>
          <w:rStyle w:val="mediumtext"/>
          <w:sz w:val="22"/>
          <w:lang w:val="sv-SE"/>
        </w:rPr>
        <w:t xml:space="preserve"> pt font</w:t>
      </w:r>
      <w:r w:rsidR="00967067">
        <w:rPr>
          <w:rStyle w:val="mediumtext"/>
          <w:sz w:val="22"/>
          <w:lang w:val="sv-SE"/>
        </w:rPr>
        <w:t xml:space="preserve"> dalam Bahasa Indonesia dan Bahasa Inggris</w:t>
      </w:r>
      <w:r w:rsidRPr="00AF4567">
        <w:rPr>
          <w:rStyle w:val="mediumtext"/>
          <w:sz w:val="22"/>
          <w:lang w:val="sv-SE"/>
        </w:rPr>
        <w:t>. Nama pengarang harus dalam Reguler 1</w:t>
      </w:r>
      <w:r w:rsidR="00967067">
        <w:rPr>
          <w:rStyle w:val="mediumtext"/>
          <w:sz w:val="22"/>
          <w:lang w:val="sv-SE"/>
        </w:rPr>
        <w:t>1</w:t>
      </w:r>
      <w:r w:rsidRPr="00AF4567">
        <w:rPr>
          <w:rStyle w:val="mediumtext"/>
          <w:sz w:val="22"/>
          <w:lang w:val="sv-SE"/>
        </w:rPr>
        <w:t xml:space="preserve"> pt font. </w:t>
      </w:r>
      <w:r w:rsidRPr="00AF4567">
        <w:rPr>
          <w:rStyle w:val="mediumtext"/>
          <w:sz w:val="22"/>
          <w:lang w:val="fr-FR"/>
        </w:rPr>
        <w:t xml:space="preserve">Afiliasi penulis harus dalam </w:t>
      </w:r>
      <w:r w:rsidR="00AE1C47" w:rsidRPr="00AF4567">
        <w:rPr>
          <w:rStyle w:val="mediumtext"/>
          <w:sz w:val="22"/>
          <w:lang w:val="fr-FR"/>
        </w:rPr>
        <w:t xml:space="preserve">Reguler </w:t>
      </w:r>
      <w:r w:rsidRPr="00AF4567">
        <w:rPr>
          <w:rStyle w:val="mediumtext"/>
          <w:sz w:val="22"/>
          <w:lang w:val="fr-FR"/>
        </w:rPr>
        <w:t>1</w:t>
      </w:r>
      <w:r w:rsidR="00967067">
        <w:rPr>
          <w:rStyle w:val="mediumtext"/>
          <w:sz w:val="22"/>
          <w:lang w:val="fr-FR"/>
        </w:rPr>
        <w:t>0</w:t>
      </w:r>
      <w:r w:rsidRPr="00AF4567">
        <w:rPr>
          <w:rStyle w:val="mediumtext"/>
          <w:sz w:val="22"/>
          <w:lang w:val="fr-FR"/>
        </w:rPr>
        <w:t xml:space="preserve"> pt. Alamat email harus di </w:t>
      </w:r>
      <w:r w:rsidR="00AE1C47" w:rsidRPr="00AF4567">
        <w:rPr>
          <w:rStyle w:val="mediumtext"/>
          <w:sz w:val="22"/>
          <w:lang w:val="fr-FR"/>
        </w:rPr>
        <w:t>10</w:t>
      </w:r>
      <w:r w:rsidRPr="00AF4567">
        <w:rPr>
          <w:rStyle w:val="mediumtext"/>
          <w:sz w:val="22"/>
          <w:lang w:val="fr-FR"/>
        </w:rPr>
        <w:t xml:space="preserve"> pt font Courier </w:t>
      </w:r>
      <w:r w:rsidR="009551E9">
        <w:rPr>
          <w:rStyle w:val="mediumtext"/>
          <w:sz w:val="22"/>
          <w:lang w:val="fr-FR"/>
        </w:rPr>
        <w:t xml:space="preserve">New </w:t>
      </w:r>
      <w:r w:rsidRPr="00AF4567">
        <w:rPr>
          <w:rStyle w:val="mediumtext"/>
          <w:sz w:val="22"/>
          <w:lang w:val="fr-FR"/>
        </w:rPr>
        <w:t>Regular</w:t>
      </w:r>
      <w:r w:rsidR="00F20BBB" w:rsidRPr="00AF4567">
        <w:rPr>
          <w:sz w:val="22"/>
          <w:lang w:val="fr-FR"/>
        </w:rPr>
        <w:t>.</w:t>
      </w:r>
    </w:p>
    <w:p w:rsidR="00B94516" w:rsidRPr="00AF4567" w:rsidRDefault="00B94516" w:rsidP="00F20BBB">
      <w:pPr>
        <w:pStyle w:val="IEEEParagraph"/>
        <w:rPr>
          <w:sz w:val="22"/>
          <w:lang w:val="fr-FR"/>
        </w:rPr>
      </w:pPr>
    </w:p>
    <w:p w:rsidR="00273D2C" w:rsidRPr="00AF4567" w:rsidRDefault="00594CCD" w:rsidP="00594CCD">
      <w:pPr>
        <w:jc w:val="center"/>
        <w:rPr>
          <w:sz w:val="20"/>
        </w:rPr>
      </w:pPr>
      <w:r w:rsidRPr="00AF4567">
        <w:rPr>
          <w:sz w:val="20"/>
        </w:rPr>
        <w:t>Tabel 1. Ukuran Font Untuk Makalah</w:t>
      </w:r>
    </w:p>
    <w:tbl>
      <w:tblPr>
        <w:tblW w:w="46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1440"/>
        <w:gridCol w:w="1080"/>
        <w:gridCol w:w="1350"/>
      </w:tblGrid>
      <w:tr w:rsidR="00273D2C" w:rsidRPr="00AF4567" w:rsidTr="00AE1C47">
        <w:trPr>
          <w:jc w:val="center"/>
        </w:trPr>
        <w:tc>
          <w:tcPr>
            <w:tcW w:w="766" w:type="dxa"/>
            <w:vMerge w:val="restart"/>
          </w:tcPr>
          <w:p w:rsidR="00273D2C" w:rsidRPr="00AF4567" w:rsidRDefault="00273D2C" w:rsidP="00D36B52">
            <w:pPr>
              <w:pStyle w:val="IEEETableHeaderLeft-Justified"/>
              <w:rPr>
                <w:sz w:val="20"/>
              </w:rPr>
            </w:pPr>
            <w:r w:rsidRPr="00AF4567">
              <w:rPr>
                <w:sz w:val="20"/>
              </w:rPr>
              <w:t>Font Size</w:t>
            </w:r>
          </w:p>
        </w:tc>
        <w:tc>
          <w:tcPr>
            <w:tcW w:w="3870" w:type="dxa"/>
            <w:gridSpan w:val="3"/>
          </w:tcPr>
          <w:p w:rsidR="00273D2C" w:rsidRPr="00AF4567" w:rsidRDefault="00273D2C" w:rsidP="00D36B52">
            <w:pPr>
              <w:pStyle w:val="IEEETableHeaderCentered"/>
              <w:rPr>
                <w:sz w:val="20"/>
              </w:rPr>
            </w:pPr>
            <w:r w:rsidRPr="00AF4567">
              <w:rPr>
                <w:sz w:val="20"/>
              </w:rPr>
              <w:t>Appearance (in Time New Roman or Times)</w:t>
            </w:r>
          </w:p>
        </w:tc>
      </w:tr>
      <w:tr w:rsidR="00273D2C" w:rsidRPr="00AF4567" w:rsidTr="00AE1C47">
        <w:trPr>
          <w:jc w:val="center"/>
        </w:trPr>
        <w:tc>
          <w:tcPr>
            <w:tcW w:w="766" w:type="dxa"/>
            <w:vMerge/>
          </w:tcPr>
          <w:p w:rsidR="00273D2C" w:rsidRPr="00AF4567" w:rsidRDefault="00273D2C" w:rsidP="00E47D0E">
            <w:pPr>
              <w:pStyle w:val="IEEETableCell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273D2C" w:rsidRPr="00AF4567" w:rsidRDefault="00273D2C" w:rsidP="00D36B52">
            <w:pPr>
              <w:pStyle w:val="IEEETableHeaderLeft-Justified"/>
              <w:rPr>
                <w:sz w:val="20"/>
              </w:rPr>
            </w:pPr>
            <w:r w:rsidRPr="00AF4567">
              <w:rPr>
                <w:sz w:val="20"/>
              </w:rPr>
              <w:t>Regular</w:t>
            </w:r>
          </w:p>
        </w:tc>
        <w:tc>
          <w:tcPr>
            <w:tcW w:w="1080" w:type="dxa"/>
          </w:tcPr>
          <w:p w:rsidR="00273D2C" w:rsidRPr="00AF4567" w:rsidRDefault="00273D2C" w:rsidP="00D36B52">
            <w:pPr>
              <w:pStyle w:val="IEEETableHeaderLeft-Justified"/>
              <w:rPr>
                <w:sz w:val="20"/>
              </w:rPr>
            </w:pPr>
            <w:r w:rsidRPr="00AF4567">
              <w:rPr>
                <w:sz w:val="20"/>
              </w:rPr>
              <w:t>Bold</w:t>
            </w:r>
          </w:p>
        </w:tc>
        <w:tc>
          <w:tcPr>
            <w:tcW w:w="1350" w:type="dxa"/>
          </w:tcPr>
          <w:p w:rsidR="00273D2C" w:rsidRPr="00AF4567" w:rsidRDefault="00273D2C" w:rsidP="00D36B52">
            <w:pPr>
              <w:pStyle w:val="IEEETableHeaderLeft-Justified"/>
              <w:rPr>
                <w:sz w:val="20"/>
              </w:rPr>
            </w:pPr>
            <w:r w:rsidRPr="00AF4567">
              <w:rPr>
                <w:sz w:val="20"/>
              </w:rPr>
              <w:t>Italic</w:t>
            </w:r>
          </w:p>
        </w:tc>
      </w:tr>
      <w:tr w:rsidR="009551E9" w:rsidRPr="00AF4567" w:rsidTr="00AE1C47">
        <w:trPr>
          <w:jc w:val="center"/>
        </w:trPr>
        <w:tc>
          <w:tcPr>
            <w:tcW w:w="766" w:type="dxa"/>
          </w:tcPr>
          <w:p w:rsidR="009551E9" w:rsidRPr="00AF4567" w:rsidRDefault="009551E9" w:rsidP="00E47D0E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9551E9" w:rsidRPr="00AF4567" w:rsidRDefault="009551E9" w:rsidP="00594CCD">
            <w:pPr>
              <w:pStyle w:val="IEEETableCell"/>
              <w:rPr>
                <w:sz w:val="20"/>
              </w:rPr>
            </w:pPr>
            <w:r>
              <w:rPr>
                <w:sz w:val="20"/>
              </w:rPr>
              <w:t xml:space="preserve">Alamat email author </w:t>
            </w:r>
            <w:r w:rsidRPr="00AF4567">
              <w:rPr>
                <w:sz w:val="20"/>
              </w:rPr>
              <w:t>(</w:t>
            </w:r>
            <w:r>
              <w:rPr>
                <w:sz w:val="20"/>
              </w:rPr>
              <w:t>dalam</w:t>
            </w:r>
            <w:r w:rsidRPr="00AF4567">
              <w:rPr>
                <w:sz w:val="20"/>
              </w:rPr>
              <w:t xml:space="preserve"> Courier</w:t>
            </w:r>
            <w:r>
              <w:rPr>
                <w:sz w:val="20"/>
              </w:rPr>
              <w:t xml:space="preserve"> New</w:t>
            </w:r>
            <w:r w:rsidRPr="00AF4567">
              <w:rPr>
                <w:sz w:val="20"/>
              </w:rPr>
              <w:t>),</w:t>
            </w:r>
          </w:p>
          <w:p w:rsidR="009551E9" w:rsidRDefault="009551E9" w:rsidP="00594CCD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t xml:space="preserve">cell </w:t>
            </w:r>
            <w:r>
              <w:rPr>
                <w:sz w:val="20"/>
              </w:rPr>
              <w:t>di table,</w:t>
            </w:r>
          </w:p>
          <w:p w:rsidR="009551E9" w:rsidRPr="00AF4567" w:rsidRDefault="009551E9" w:rsidP="009551E9">
            <w:pPr>
              <w:pStyle w:val="IEEETableCell"/>
              <w:rPr>
                <w:sz w:val="20"/>
              </w:rPr>
            </w:pPr>
            <w:r>
              <w:rPr>
                <w:sz w:val="20"/>
              </w:rPr>
              <w:t>nama tabel</w:t>
            </w:r>
            <w:r w:rsidRPr="00AF4567">
              <w:rPr>
                <w:sz w:val="20"/>
              </w:rPr>
              <w:t xml:space="preserve">, </w:t>
            </w:r>
            <w:r>
              <w:rPr>
                <w:sz w:val="20"/>
              </w:rPr>
              <w:t>nama gambar</w:t>
            </w:r>
            <w:r w:rsidRPr="00AF4567">
              <w:rPr>
                <w:sz w:val="20"/>
              </w:rPr>
              <w:t>,</w:t>
            </w:r>
          </w:p>
          <w:p w:rsidR="009551E9" w:rsidRPr="00AF4567" w:rsidRDefault="009551E9" w:rsidP="00594CCD">
            <w:pPr>
              <w:pStyle w:val="IEEETableCell"/>
              <w:rPr>
                <w:sz w:val="20"/>
              </w:rPr>
            </w:pPr>
            <w:r>
              <w:rPr>
                <w:sz w:val="20"/>
              </w:rPr>
              <w:t>referensi</w:t>
            </w:r>
          </w:p>
        </w:tc>
        <w:tc>
          <w:tcPr>
            <w:tcW w:w="1080" w:type="dxa"/>
          </w:tcPr>
          <w:p w:rsidR="009551E9" w:rsidRPr="00AF4567" w:rsidRDefault="009551E9" w:rsidP="005C2CBC">
            <w:pPr>
              <w:pStyle w:val="IEEETableCell"/>
              <w:rPr>
                <w:sz w:val="20"/>
              </w:rPr>
            </w:pPr>
            <w:r>
              <w:rPr>
                <w:sz w:val="20"/>
              </w:rPr>
              <w:t xml:space="preserve">Isi intisari, kata kunci, </w:t>
            </w:r>
            <w:r w:rsidRPr="00AF4567">
              <w:rPr>
                <w:sz w:val="20"/>
              </w:rPr>
              <w:t>abstract</w:t>
            </w:r>
            <w:r>
              <w:rPr>
                <w:sz w:val="20"/>
              </w:rPr>
              <w:t>, dan keywords</w:t>
            </w:r>
          </w:p>
        </w:tc>
        <w:tc>
          <w:tcPr>
            <w:tcW w:w="1350" w:type="dxa"/>
          </w:tcPr>
          <w:p w:rsidR="009551E9" w:rsidRDefault="009551E9" w:rsidP="005C2CBC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t xml:space="preserve">heading </w:t>
            </w:r>
            <w:r>
              <w:rPr>
                <w:sz w:val="20"/>
              </w:rPr>
              <w:t xml:space="preserve">intisari, kata kunci, </w:t>
            </w:r>
            <w:r w:rsidRPr="00AF4567">
              <w:rPr>
                <w:sz w:val="20"/>
              </w:rPr>
              <w:t>abstract</w:t>
            </w:r>
            <w:r>
              <w:rPr>
                <w:sz w:val="20"/>
              </w:rPr>
              <w:t>, dan keywords,</w:t>
            </w:r>
          </w:p>
          <w:p w:rsidR="009551E9" w:rsidRPr="00AF4567" w:rsidRDefault="009551E9" w:rsidP="005C2CBC">
            <w:pPr>
              <w:pStyle w:val="IEEETableCell"/>
              <w:rPr>
                <w:sz w:val="20"/>
              </w:rPr>
            </w:pPr>
            <w:r>
              <w:rPr>
                <w:sz w:val="20"/>
              </w:rPr>
              <w:t>kata-kata asing</w:t>
            </w:r>
          </w:p>
        </w:tc>
      </w:tr>
      <w:tr w:rsidR="009551E9" w:rsidRPr="00AF4567" w:rsidTr="00AE1C47">
        <w:trPr>
          <w:jc w:val="center"/>
        </w:trPr>
        <w:tc>
          <w:tcPr>
            <w:tcW w:w="766" w:type="dxa"/>
          </w:tcPr>
          <w:p w:rsidR="009551E9" w:rsidRPr="00AF4567" w:rsidRDefault="009551E9" w:rsidP="00E47D0E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lastRenderedPageBreak/>
              <w:t>11</w:t>
            </w:r>
          </w:p>
        </w:tc>
        <w:tc>
          <w:tcPr>
            <w:tcW w:w="1440" w:type="dxa"/>
          </w:tcPr>
          <w:p w:rsidR="009551E9" w:rsidRPr="00AF4567" w:rsidRDefault="009551E9" w:rsidP="009551E9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t>Heading</w:t>
            </w:r>
            <w:r>
              <w:rPr>
                <w:sz w:val="20"/>
              </w:rPr>
              <w:t xml:space="preserve"> level-1, h</w:t>
            </w:r>
            <w:r w:rsidRPr="00AF4567">
              <w:rPr>
                <w:sz w:val="20"/>
              </w:rPr>
              <w:t>eading</w:t>
            </w:r>
            <w:r>
              <w:rPr>
                <w:sz w:val="20"/>
              </w:rPr>
              <w:t xml:space="preserve"> level-3, </w:t>
            </w:r>
            <w:r w:rsidRPr="00AF4567">
              <w:rPr>
                <w:sz w:val="20"/>
              </w:rPr>
              <w:t>paragra</w:t>
            </w:r>
            <w:r>
              <w:rPr>
                <w:sz w:val="20"/>
              </w:rPr>
              <w:t>f</w:t>
            </w:r>
            <w:r w:rsidRPr="00AF4567">
              <w:rPr>
                <w:sz w:val="20"/>
              </w:rPr>
              <w:t>,</w:t>
            </w:r>
          </w:p>
          <w:p w:rsidR="009551E9" w:rsidRPr="00AF4567" w:rsidRDefault="009551E9" w:rsidP="009551E9">
            <w:pPr>
              <w:pStyle w:val="IEEETableCell"/>
              <w:rPr>
                <w:sz w:val="20"/>
              </w:rPr>
            </w:pPr>
            <w:r>
              <w:rPr>
                <w:sz w:val="20"/>
              </w:rPr>
              <w:t>Af</w:t>
            </w:r>
            <w:r w:rsidRPr="00AF4567">
              <w:rPr>
                <w:sz w:val="20"/>
              </w:rPr>
              <w:t>ilia</w:t>
            </w:r>
            <w:r>
              <w:rPr>
                <w:sz w:val="20"/>
              </w:rPr>
              <w:t xml:space="preserve">si </w:t>
            </w:r>
            <w:r w:rsidRPr="00AF4567">
              <w:rPr>
                <w:sz w:val="20"/>
              </w:rPr>
              <w:t>author</w:t>
            </w:r>
          </w:p>
        </w:tc>
        <w:tc>
          <w:tcPr>
            <w:tcW w:w="1080" w:type="dxa"/>
          </w:tcPr>
          <w:p w:rsidR="009551E9" w:rsidRPr="00AF4567" w:rsidRDefault="009551E9" w:rsidP="009551E9">
            <w:pPr>
              <w:pStyle w:val="IEEETableCell"/>
              <w:rPr>
                <w:sz w:val="20"/>
              </w:rPr>
            </w:pPr>
          </w:p>
        </w:tc>
        <w:tc>
          <w:tcPr>
            <w:tcW w:w="1350" w:type="dxa"/>
          </w:tcPr>
          <w:p w:rsidR="009551E9" w:rsidRPr="00AF4567" w:rsidRDefault="009551E9" w:rsidP="009551E9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t>Heading</w:t>
            </w:r>
            <w:r>
              <w:rPr>
                <w:sz w:val="20"/>
              </w:rPr>
              <w:t xml:space="preserve"> level-2</w:t>
            </w:r>
          </w:p>
        </w:tc>
      </w:tr>
      <w:tr w:rsidR="009551E9" w:rsidRPr="00AF4567" w:rsidTr="00AE1C47">
        <w:trPr>
          <w:jc w:val="center"/>
        </w:trPr>
        <w:tc>
          <w:tcPr>
            <w:tcW w:w="766" w:type="dxa"/>
          </w:tcPr>
          <w:p w:rsidR="009551E9" w:rsidRPr="00AF4567" w:rsidRDefault="009551E9" w:rsidP="00E47D0E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t>12</w:t>
            </w:r>
          </w:p>
        </w:tc>
        <w:tc>
          <w:tcPr>
            <w:tcW w:w="1440" w:type="dxa"/>
          </w:tcPr>
          <w:p w:rsidR="009551E9" w:rsidRPr="00AF4567" w:rsidRDefault="009551E9" w:rsidP="00331F84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t>author name</w:t>
            </w:r>
          </w:p>
        </w:tc>
        <w:tc>
          <w:tcPr>
            <w:tcW w:w="1080" w:type="dxa"/>
          </w:tcPr>
          <w:p w:rsidR="009551E9" w:rsidRPr="00AF4567" w:rsidRDefault="009551E9" w:rsidP="00E47D0E">
            <w:pPr>
              <w:pStyle w:val="IEEETableCell"/>
              <w:rPr>
                <w:sz w:val="20"/>
              </w:rPr>
            </w:pPr>
          </w:p>
        </w:tc>
        <w:tc>
          <w:tcPr>
            <w:tcW w:w="1350" w:type="dxa"/>
          </w:tcPr>
          <w:p w:rsidR="009551E9" w:rsidRPr="00AF4567" w:rsidRDefault="009551E9" w:rsidP="009551E9">
            <w:pPr>
              <w:pStyle w:val="IEEETableCell"/>
              <w:rPr>
                <w:sz w:val="20"/>
              </w:rPr>
            </w:pPr>
          </w:p>
        </w:tc>
      </w:tr>
      <w:tr w:rsidR="009551E9" w:rsidRPr="00AF4567" w:rsidTr="00AE1C47">
        <w:trPr>
          <w:jc w:val="center"/>
        </w:trPr>
        <w:tc>
          <w:tcPr>
            <w:tcW w:w="766" w:type="dxa"/>
          </w:tcPr>
          <w:p w:rsidR="009551E9" w:rsidRPr="00AF4567" w:rsidRDefault="009551E9" w:rsidP="009551E9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440" w:type="dxa"/>
          </w:tcPr>
          <w:p w:rsidR="009551E9" w:rsidRPr="00AF4567" w:rsidRDefault="009551E9" w:rsidP="00E47D0E">
            <w:pPr>
              <w:pStyle w:val="IEEETableCell"/>
              <w:rPr>
                <w:sz w:val="20"/>
              </w:rPr>
            </w:pPr>
            <w:r w:rsidRPr="00AF4567">
              <w:rPr>
                <w:sz w:val="20"/>
              </w:rPr>
              <w:t>Judul</w:t>
            </w:r>
          </w:p>
        </w:tc>
        <w:tc>
          <w:tcPr>
            <w:tcW w:w="1080" w:type="dxa"/>
          </w:tcPr>
          <w:p w:rsidR="009551E9" w:rsidRPr="00AF4567" w:rsidRDefault="009551E9" w:rsidP="00E47D0E">
            <w:pPr>
              <w:pStyle w:val="IEEETableCell"/>
              <w:rPr>
                <w:sz w:val="20"/>
              </w:rPr>
            </w:pPr>
          </w:p>
        </w:tc>
        <w:tc>
          <w:tcPr>
            <w:tcW w:w="1350" w:type="dxa"/>
          </w:tcPr>
          <w:p w:rsidR="009551E9" w:rsidRPr="00AF4567" w:rsidRDefault="009551E9" w:rsidP="00E47D0E">
            <w:pPr>
              <w:pStyle w:val="IEEETableCell"/>
              <w:rPr>
                <w:sz w:val="20"/>
              </w:rPr>
            </w:pPr>
          </w:p>
        </w:tc>
      </w:tr>
    </w:tbl>
    <w:p w:rsidR="00B94516" w:rsidRPr="00B3259C" w:rsidRDefault="00B3259C" w:rsidP="00B94516">
      <w:pPr>
        <w:pStyle w:val="IEEEParagraph"/>
        <w:rPr>
          <w:sz w:val="20"/>
          <w:lang w:val="id-ID"/>
        </w:rPr>
      </w:pPr>
      <w:r>
        <w:rPr>
          <w:sz w:val="20"/>
          <w:lang w:val="id-ID"/>
        </w:rPr>
        <w:t>Sumber: (dituliskan jika ada)</w:t>
      </w:r>
    </w:p>
    <w:p w:rsidR="00B3259C" w:rsidRPr="00B3259C" w:rsidRDefault="00B3259C" w:rsidP="00B94516">
      <w:pPr>
        <w:pStyle w:val="IEEEParagraph"/>
        <w:rPr>
          <w:sz w:val="22"/>
          <w:lang w:val="id-ID"/>
        </w:rPr>
      </w:pPr>
    </w:p>
    <w:p w:rsidR="0076604D" w:rsidRPr="00AF4567" w:rsidRDefault="00841914" w:rsidP="0076604D">
      <w:pPr>
        <w:pStyle w:val="IEEEParagraph"/>
        <w:rPr>
          <w:rStyle w:val="longtext"/>
          <w:sz w:val="22"/>
          <w:shd w:val="clear" w:color="auto" w:fill="FFFFFF"/>
        </w:rPr>
      </w:pPr>
      <w:r w:rsidRPr="00AF4567">
        <w:rPr>
          <w:rStyle w:val="longtext"/>
          <w:sz w:val="22"/>
          <w:shd w:val="clear" w:color="auto" w:fill="FFFFFF"/>
        </w:rPr>
        <w:t>Judul dan pengarang harus dalam format kolom tunggal dan harus terpusat.</w:t>
      </w:r>
      <w:r w:rsidRPr="00AF4567">
        <w:rPr>
          <w:sz w:val="22"/>
          <w:shd w:val="clear" w:color="auto" w:fill="FFFFFF"/>
        </w:rPr>
        <w:t xml:space="preserve"> </w:t>
      </w:r>
      <w:r w:rsidRPr="00AF4567">
        <w:rPr>
          <w:rStyle w:val="longtext"/>
          <w:sz w:val="22"/>
          <w:shd w:val="clear" w:color="auto" w:fill="FFFFFF"/>
        </w:rPr>
        <w:t xml:space="preserve">Setiap awal kata dalam judul harus huruf besar kecuali untuk kata-kata </w:t>
      </w:r>
      <w:r w:rsidR="00914754">
        <w:rPr>
          <w:rStyle w:val="longtext"/>
          <w:sz w:val="22"/>
          <w:shd w:val="clear" w:color="auto" w:fill="FFFFFF"/>
        </w:rPr>
        <w:t>hubung</w:t>
      </w:r>
      <w:r w:rsidRPr="00AF4567">
        <w:rPr>
          <w:rStyle w:val="longtext"/>
          <w:sz w:val="22"/>
          <w:shd w:val="clear" w:color="auto" w:fill="FFFFFF"/>
        </w:rPr>
        <w:t xml:space="preserve"> seperti</w:t>
      </w:r>
      <w:r w:rsidR="00914754">
        <w:rPr>
          <w:rStyle w:val="longtext"/>
          <w:sz w:val="22"/>
          <w:shd w:val="clear" w:color="auto" w:fill="FFFFFF"/>
        </w:rPr>
        <w:t>:</w:t>
      </w:r>
      <w:r w:rsidRPr="00AF4567">
        <w:rPr>
          <w:rStyle w:val="longtext"/>
          <w:sz w:val="22"/>
          <w:shd w:val="clear" w:color="auto" w:fill="FFFFFF"/>
        </w:rPr>
        <w:t xml:space="preserve"> "dan",  "di", "oleh", "untuk", "dari", "pada", "atau", dan sejenisnya.</w:t>
      </w:r>
      <w:r w:rsidRPr="00AF4567">
        <w:rPr>
          <w:sz w:val="22"/>
          <w:shd w:val="clear" w:color="auto" w:fill="FFFFFF"/>
        </w:rPr>
        <w:br/>
        <w:t>Penulisan p</w:t>
      </w:r>
      <w:r w:rsidRPr="00AF4567">
        <w:rPr>
          <w:rStyle w:val="longtext"/>
          <w:sz w:val="22"/>
          <w:shd w:val="clear" w:color="auto" w:fill="FFFFFF"/>
        </w:rPr>
        <w:t>enulis tidak boleh menunjukkan nama jabatan (misalnya Dosen Pembimbing), apapun gelar akademik (misalnya Dr) atau keanggotaan dari setiap organisasi profesional (misalnya Senior Member IEEE).</w:t>
      </w:r>
    </w:p>
    <w:p w:rsidR="00B94516" w:rsidRPr="00AF4567" w:rsidRDefault="00D5746B" w:rsidP="00B94516">
      <w:pPr>
        <w:pStyle w:val="IEEEParagraph"/>
        <w:rPr>
          <w:rStyle w:val="longtext"/>
          <w:sz w:val="22"/>
          <w:shd w:val="clear" w:color="auto" w:fill="FFFFFF"/>
        </w:rPr>
      </w:pPr>
      <w:r w:rsidRPr="00AF4567">
        <w:rPr>
          <w:rStyle w:val="longtext"/>
          <w:sz w:val="22"/>
          <w:shd w:val="clear" w:color="auto" w:fill="FFFFFF"/>
        </w:rPr>
        <w:t>Agar tidak membingungkan, nama keluarga ditulis di bagian terakhir dari masing-masing nama pengarang (misalnya Yohanes AK Smith).</w:t>
      </w:r>
      <w:r w:rsidR="00D92681" w:rsidRPr="00AF4567">
        <w:rPr>
          <w:rStyle w:val="longtext"/>
          <w:sz w:val="22"/>
          <w:shd w:val="clear" w:color="auto" w:fill="FFFFFF"/>
        </w:rPr>
        <w:t xml:space="preserve"> </w:t>
      </w:r>
      <w:r w:rsidRPr="00AF4567">
        <w:rPr>
          <w:rStyle w:val="longtext"/>
          <w:sz w:val="22"/>
          <w:shd w:val="clear" w:color="auto" w:fill="FFFFFF"/>
        </w:rPr>
        <w:t xml:space="preserve">Setiap afiliasi harus termasuk, setidaknya, nama perusahaan dan nama </w:t>
      </w:r>
      <w:r w:rsidR="00914754">
        <w:rPr>
          <w:rStyle w:val="longtext"/>
          <w:sz w:val="22"/>
          <w:shd w:val="clear" w:color="auto" w:fill="FFFFFF"/>
        </w:rPr>
        <w:t xml:space="preserve">Kota </w:t>
      </w:r>
      <w:r w:rsidRPr="00AF4567">
        <w:rPr>
          <w:rStyle w:val="longtext"/>
          <w:sz w:val="22"/>
          <w:shd w:val="clear" w:color="auto" w:fill="FFFFFF"/>
        </w:rPr>
        <w:t xml:space="preserve">tempat penulis didasarkan (misalnya kausal Productions Pty Ltd, </w:t>
      </w:r>
      <w:r w:rsidR="00914754">
        <w:rPr>
          <w:rStyle w:val="longtext"/>
          <w:sz w:val="22"/>
          <w:shd w:val="clear" w:color="auto" w:fill="FFFFFF"/>
        </w:rPr>
        <w:t>New Zeland</w:t>
      </w:r>
      <w:r w:rsidRPr="00AF4567">
        <w:rPr>
          <w:rStyle w:val="longtext"/>
          <w:sz w:val="22"/>
          <w:shd w:val="clear" w:color="auto" w:fill="FFFFFF"/>
        </w:rPr>
        <w:t>).</w:t>
      </w:r>
      <w:r w:rsidR="00914754">
        <w:rPr>
          <w:rStyle w:val="longtext"/>
          <w:sz w:val="22"/>
          <w:shd w:val="clear" w:color="auto" w:fill="FFFFFF"/>
        </w:rPr>
        <w:t xml:space="preserve"> </w:t>
      </w:r>
      <w:r w:rsidRPr="00AF4567">
        <w:rPr>
          <w:rStyle w:val="longtext"/>
          <w:sz w:val="22"/>
          <w:shd w:val="clear" w:color="auto" w:fill="FFFFFF"/>
        </w:rPr>
        <w:t>Alamat email ini wajib bagi penulis yang bersangkutan.</w:t>
      </w:r>
    </w:p>
    <w:p w:rsidR="00405D36" w:rsidRPr="00AF4567" w:rsidRDefault="00405D36" w:rsidP="00B94516">
      <w:pPr>
        <w:pStyle w:val="IEEEParagraph"/>
        <w:rPr>
          <w:sz w:val="22"/>
        </w:rPr>
      </w:pPr>
    </w:p>
    <w:p w:rsidR="00A45FCE" w:rsidRPr="00AF4567" w:rsidRDefault="00DF7CA2" w:rsidP="00AE1C47">
      <w:pPr>
        <w:pStyle w:val="IEEEHeading2"/>
        <w:numPr>
          <w:ilvl w:val="0"/>
          <w:numId w:val="39"/>
        </w:numPr>
        <w:spacing w:before="0" w:after="0"/>
        <w:rPr>
          <w:sz w:val="22"/>
        </w:rPr>
      </w:pPr>
      <w:r w:rsidRPr="00AF4567">
        <w:rPr>
          <w:sz w:val="22"/>
        </w:rPr>
        <w:t xml:space="preserve">Bagian </w:t>
      </w:r>
      <w:r w:rsidR="00A45FCE" w:rsidRPr="00AF4567">
        <w:rPr>
          <w:sz w:val="22"/>
        </w:rPr>
        <w:t xml:space="preserve"> Heading</w:t>
      </w:r>
    </w:p>
    <w:p w:rsidR="00A45FCE" w:rsidRPr="00AF4567" w:rsidRDefault="00FD0B66" w:rsidP="00C457CA">
      <w:pPr>
        <w:pStyle w:val="IEEEParagraph"/>
        <w:rPr>
          <w:rStyle w:val="longtext"/>
          <w:sz w:val="22"/>
          <w:shd w:val="clear" w:color="auto" w:fill="FFFFFF"/>
        </w:rPr>
      </w:pPr>
      <w:r w:rsidRPr="00AF4567">
        <w:rPr>
          <w:rStyle w:val="longtext"/>
          <w:sz w:val="22"/>
          <w:shd w:val="clear" w:color="auto" w:fill="FFFFFF"/>
          <w:lang w:val="sv-SE"/>
        </w:rPr>
        <w:t xml:space="preserve">Sebaiknya tidak lebih dari 3 tingkat untuk </w:t>
      </w:r>
      <w:r w:rsidRPr="00AF4567">
        <w:rPr>
          <w:rStyle w:val="longtext"/>
          <w:i/>
          <w:iCs/>
          <w:sz w:val="22"/>
          <w:shd w:val="clear" w:color="auto" w:fill="FFFFFF"/>
          <w:lang w:val="sv-SE"/>
        </w:rPr>
        <w:t>heading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. </w:t>
      </w:r>
      <w:r w:rsidRPr="00AF4567">
        <w:rPr>
          <w:rStyle w:val="longtext"/>
          <w:sz w:val="22"/>
        </w:rPr>
        <w:t>Semua tulisan harus dalam font 1</w:t>
      </w:r>
      <w:r w:rsidR="00914754">
        <w:rPr>
          <w:rStyle w:val="longtext"/>
          <w:sz w:val="22"/>
        </w:rPr>
        <w:t>1</w:t>
      </w:r>
      <w:r w:rsidRPr="00AF4567">
        <w:rPr>
          <w:rStyle w:val="longtext"/>
          <w:sz w:val="22"/>
        </w:rPr>
        <w:t xml:space="preserve">pt. </w:t>
      </w:r>
      <w:r w:rsidRPr="00AF4567">
        <w:rPr>
          <w:rStyle w:val="longtext"/>
          <w:sz w:val="22"/>
          <w:shd w:val="clear" w:color="auto" w:fill="FFFFFF"/>
        </w:rPr>
        <w:t>Setiap kata dalam suatu tulisan harus huruf kecil kecuali untuk kata-kata pendek seperti yang tercantum dalam Bagian III-B.</w:t>
      </w:r>
    </w:p>
    <w:p w:rsidR="00405D36" w:rsidRPr="00AF4567" w:rsidRDefault="00405D36" w:rsidP="00C457CA">
      <w:pPr>
        <w:pStyle w:val="IEEEParagraph"/>
        <w:rPr>
          <w:sz w:val="22"/>
        </w:rPr>
      </w:pPr>
    </w:p>
    <w:p w:rsidR="00405D36" w:rsidRPr="00AF4567" w:rsidRDefault="00DF7CA2" w:rsidP="00405D36">
      <w:pPr>
        <w:pStyle w:val="IEEEHeading3"/>
        <w:spacing w:before="0" w:after="0"/>
        <w:ind w:left="270" w:hanging="270"/>
        <w:rPr>
          <w:sz w:val="22"/>
        </w:rPr>
      </w:pPr>
      <w:r w:rsidRPr="00AF4567">
        <w:rPr>
          <w:i w:val="0"/>
          <w:sz w:val="22"/>
        </w:rPr>
        <w:t xml:space="preserve">Heading </w:t>
      </w:r>
      <w:r w:rsidR="00A45FCE" w:rsidRPr="00AF4567">
        <w:rPr>
          <w:i w:val="0"/>
          <w:sz w:val="22"/>
        </w:rPr>
        <w:t>Level-1</w:t>
      </w:r>
    </w:p>
    <w:p w:rsidR="00A45FCE" w:rsidRPr="00AF4567" w:rsidRDefault="00F93767" w:rsidP="00405D36">
      <w:pPr>
        <w:pStyle w:val="IEEEHeading3"/>
        <w:numPr>
          <w:ilvl w:val="0"/>
          <w:numId w:val="0"/>
        </w:numPr>
        <w:spacing w:before="0" w:after="0"/>
        <w:ind w:firstLine="270"/>
        <w:rPr>
          <w:i w:val="0"/>
          <w:iCs/>
          <w:sz w:val="22"/>
        </w:rPr>
      </w:pPr>
      <w:r w:rsidRPr="00AF4567">
        <w:rPr>
          <w:i w:val="0"/>
          <w:iCs/>
          <w:sz w:val="22"/>
        </w:rPr>
        <w:t>Heading level 1 harus</w:t>
      </w:r>
      <w:r w:rsidR="00405D36" w:rsidRPr="00AF4567">
        <w:rPr>
          <w:i w:val="0"/>
          <w:iCs/>
          <w:sz w:val="22"/>
        </w:rPr>
        <w:t xml:space="preserve"> berupa UPPERCASE</w:t>
      </w:r>
      <w:r w:rsidRPr="00AF4567">
        <w:rPr>
          <w:i w:val="0"/>
          <w:iCs/>
          <w:sz w:val="22"/>
        </w:rPr>
        <w:t xml:space="preserve"> terletak di tengah-tengah dan menggunakan penomoran angka Romawi huruf besar. Sebagai contoh, lihat judul "III. Style Halaman "dari dokumen ini. Judul dengan heading 1 yang tidak boleh dihitung adalah "Ucapan Terima Kasih" dan "Referensi".</w:t>
      </w:r>
      <w:r w:rsidR="0047429A" w:rsidRPr="00AF4567">
        <w:rPr>
          <w:i w:val="0"/>
          <w:iCs/>
          <w:sz w:val="22"/>
        </w:rPr>
        <w:t>.</w:t>
      </w:r>
      <w:r w:rsidRPr="00AF4567">
        <w:rPr>
          <w:i w:val="0"/>
          <w:iCs/>
          <w:sz w:val="22"/>
        </w:rPr>
        <w:t xml:space="preserve"> </w:t>
      </w:r>
    </w:p>
    <w:p w:rsidR="00405D36" w:rsidRPr="00AF4567" w:rsidRDefault="00405D36" w:rsidP="00405D36">
      <w:pPr>
        <w:pStyle w:val="IEEEParagraph"/>
        <w:rPr>
          <w:sz w:val="22"/>
        </w:rPr>
      </w:pPr>
    </w:p>
    <w:p w:rsidR="00405D36" w:rsidRPr="00AF4567" w:rsidRDefault="00DF7CA2" w:rsidP="00405D36">
      <w:pPr>
        <w:pStyle w:val="IEEEHeading3"/>
        <w:spacing w:before="0" w:after="0"/>
        <w:ind w:left="270" w:hanging="270"/>
        <w:rPr>
          <w:i w:val="0"/>
          <w:sz w:val="22"/>
        </w:rPr>
      </w:pPr>
      <w:r w:rsidRPr="00AF4567">
        <w:rPr>
          <w:i w:val="0"/>
          <w:sz w:val="22"/>
        </w:rPr>
        <w:t xml:space="preserve">Heading </w:t>
      </w:r>
      <w:r w:rsidR="00A45FCE" w:rsidRPr="00AF4567">
        <w:rPr>
          <w:i w:val="0"/>
          <w:sz w:val="22"/>
        </w:rPr>
        <w:t>Level-2</w:t>
      </w:r>
      <w:r w:rsidR="003F3A61" w:rsidRPr="00AF4567">
        <w:rPr>
          <w:i w:val="0"/>
          <w:iCs/>
          <w:sz w:val="22"/>
        </w:rPr>
        <w:t xml:space="preserve"> </w:t>
      </w:r>
      <w:r w:rsidR="00A45FCE" w:rsidRPr="00AF4567">
        <w:rPr>
          <w:i w:val="0"/>
          <w:iCs/>
          <w:sz w:val="22"/>
        </w:rPr>
        <w:t xml:space="preserve"> </w:t>
      </w:r>
    </w:p>
    <w:p w:rsidR="00A45FCE" w:rsidRPr="00AF4567" w:rsidRDefault="00103E04" w:rsidP="00405D36">
      <w:pPr>
        <w:pStyle w:val="IEEEHeading3"/>
        <w:numPr>
          <w:ilvl w:val="0"/>
          <w:numId w:val="0"/>
        </w:numPr>
        <w:spacing w:before="0" w:after="0"/>
        <w:ind w:firstLine="270"/>
        <w:rPr>
          <w:i w:val="0"/>
          <w:iCs/>
          <w:sz w:val="22"/>
        </w:rPr>
      </w:pPr>
      <w:r w:rsidRPr="00AF4567">
        <w:rPr>
          <w:i w:val="0"/>
          <w:iCs/>
          <w:sz w:val="22"/>
        </w:rPr>
        <w:t>Heading level-2 harus miring, merapat ke kiri dan nomor menggunakan abjad huruf besar. Sebagai contoh, lihat judul "C. Bagian Heading "di atas.</w:t>
      </w:r>
    </w:p>
    <w:p w:rsidR="00B132F6" w:rsidRPr="00AF4567" w:rsidRDefault="00B132F6" w:rsidP="00B132F6">
      <w:pPr>
        <w:pStyle w:val="IEEEParagraph"/>
        <w:rPr>
          <w:sz w:val="22"/>
        </w:rPr>
      </w:pPr>
    </w:p>
    <w:p w:rsidR="00B132F6" w:rsidRPr="00AF4567" w:rsidRDefault="00437E30" w:rsidP="00B132F6">
      <w:pPr>
        <w:pStyle w:val="IEEEHeading3"/>
        <w:spacing w:before="0" w:after="0"/>
        <w:ind w:left="270" w:hanging="270"/>
        <w:rPr>
          <w:i w:val="0"/>
          <w:iCs/>
          <w:sz w:val="22"/>
          <w:lang w:val="en-US"/>
        </w:rPr>
      </w:pPr>
      <w:r w:rsidRPr="00AF4567">
        <w:rPr>
          <w:i w:val="0"/>
          <w:sz w:val="22"/>
        </w:rPr>
        <w:t xml:space="preserve">Heading </w:t>
      </w:r>
      <w:r w:rsidR="00A45FCE" w:rsidRPr="00AF4567">
        <w:rPr>
          <w:i w:val="0"/>
          <w:sz w:val="22"/>
        </w:rPr>
        <w:t>Level-3</w:t>
      </w:r>
    </w:p>
    <w:p w:rsidR="00A45FCE" w:rsidRPr="00AF4567" w:rsidRDefault="00DF7CA2" w:rsidP="00B132F6">
      <w:pPr>
        <w:pStyle w:val="IEEEHeading3"/>
        <w:numPr>
          <w:ilvl w:val="0"/>
          <w:numId w:val="0"/>
        </w:numPr>
        <w:spacing w:before="0" w:after="0"/>
        <w:ind w:firstLine="270"/>
        <w:rPr>
          <w:i w:val="0"/>
          <w:iCs/>
          <w:sz w:val="22"/>
          <w:lang w:val="en-US"/>
        </w:rPr>
      </w:pPr>
      <w:r w:rsidRPr="00AF4567">
        <w:rPr>
          <w:i w:val="0"/>
          <w:iCs/>
          <w:sz w:val="22"/>
        </w:rPr>
        <w:t>H</w:t>
      </w:r>
      <w:r w:rsidR="00510E95" w:rsidRPr="00AF4567">
        <w:rPr>
          <w:i w:val="0"/>
          <w:iCs/>
          <w:sz w:val="22"/>
        </w:rPr>
        <w:t>eading</w:t>
      </w:r>
      <w:r w:rsidRPr="00AF4567">
        <w:rPr>
          <w:i w:val="0"/>
          <w:iCs/>
          <w:sz w:val="22"/>
        </w:rPr>
        <w:t xml:space="preserve"> level-3 harus </w:t>
      </w:r>
      <w:r w:rsidR="001F3327" w:rsidRPr="00AF4567">
        <w:rPr>
          <w:i w:val="0"/>
          <w:iCs/>
          <w:sz w:val="22"/>
        </w:rPr>
        <w:t>merapat kiri</w:t>
      </w:r>
      <w:r w:rsidRPr="00AF4567">
        <w:rPr>
          <w:i w:val="0"/>
          <w:iCs/>
          <w:sz w:val="22"/>
        </w:rPr>
        <w:t xml:space="preserve"> dan dinomori dengan angka Arab diikuti dengan tanda kurung kanan. </w:t>
      </w:r>
      <w:r w:rsidRPr="00AF4567">
        <w:rPr>
          <w:i w:val="0"/>
          <w:iCs/>
          <w:sz w:val="22"/>
          <w:lang w:val="en-US"/>
        </w:rPr>
        <w:t xml:space="preserve">Sebagai contoh, ayat ini diawali dengan heading level 3. </w:t>
      </w:r>
    </w:p>
    <w:p w:rsidR="001F3327" w:rsidRPr="00AF4567" w:rsidRDefault="001F3327" w:rsidP="001F3327">
      <w:pPr>
        <w:pStyle w:val="IEEEParagraph"/>
        <w:rPr>
          <w:sz w:val="22"/>
          <w:lang w:val="en-US"/>
        </w:rPr>
      </w:pPr>
    </w:p>
    <w:p w:rsidR="00510E95" w:rsidRPr="00AF4567" w:rsidRDefault="00437E30" w:rsidP="00AE1C47">
      <w:pPr>
        <w:pStyle w:val="IEEEHeading2"/>
        <w:spacing w:before="0" w:after="0"/>
        <w:rPr>
          <w:sz w:val="22"/>
          <w:lang w:val="en-GB"/>
        </w:rPr>
      </w:pPr>
      <w:r w:rsidRPr="00AF4567">
        <w:rPr>
          <w:sz w:val="22"/>
          <w:lang w:val="en-GB"/>
        </w:rPr>
        <w:t>Gambar</w:t>
      </w:r>
      <w:r w:rsidR="00510E95" w:rsidRPr="00AF4567">
        <w:rPr>
          <w:sz w:val="22"/>
          <w:lang w:val="en-GB"/>
        </w:rPr>
        <w:t xml:space="preserve"> </w:t>
      </w:r>
      <w:r w:rsidRPr="00AF4567">
        <w:rPr>
          <w:sz w:val="22"/>
          <w:lang w:val="en-GB"/>
        </w:rPr>
        <w:t xml:space="preserve">dan Tabel </w:t>
      </w:r>
    </w:p>
    <w:p w:rsidR="00437E30" w:rsidRPr="00AF4567" w:rsidRDefault="00437E30" w:rsidP="00437E30">
      <w:pPr>
        <w:pStyle w:val="IEEEParagraph"/>
        <w:rPr>
          <w:sz w:val="22"/>
          <w:lang w:val="sv-SE"/>
        </w:rPr>
      </w:pPr>
      <w:r w:rsidRPr="00AF4567">
        <w:rPr>
          <w:sz w:val="22"/>
          <w:lang w:val="sv-SE"/>
        </w:rPr>
        <w:lastRenderedPageBreak/>
        <w:t>Gambar dan tabel harus terletak di tengah (</w:t>
      </w:r>
      <w:r w:rsidRPr="00AF4567">
        <w:rPr>
          <w:i/>
          <w:iCs/>
          <w:sz w:val="22"/>
          <w:lang w:val="sv-SE"/>
        </w:rPr>
        <w:t>centered</w:t>
      </w:r>
      <w:r w:rsidRPr="00AF4567">
        <w:rPr>
          <w:sz w:val="22"/>
          <w:lang w:val="sv-SE"/>
        </w:rPr>
        <w:t>). Besar gambar dan tabel bisa span di kedua kolom. Setiap tabel atau gambar yang mencakup lebih dari 1 kolom lebar harus diposisikan baik di bagian atas atau di bagian bawah halaman.</w:t>
      </w:r>
    </w:p>
    <w:p w:rsidR="00510E95" w:rsidRPr="00AF4567" w:rsidRDefault="00437E30" w:rsidP="00437E30">
      <w:pPr>
        <w:pStyle w:val="IEEEParagraph"/>
        <w:rPr>
          <w:sz w:val="22"/>
          <w:lang w:val="sv-SE"/>
        </w:rPr>
      </w:pPr>
      <w:r w:rsidRPr="00AF4567">
        <w:rPr>
          <w:sz w:val="22"/>
          <w:lang w:val="sv-SE"/>
        </w:rPr>
        <w:t xml:space="preserve">Gambar grafik dimungkinkan berwarna. </w:t>
      </w:r>
      <w:r w:rsidRPr="00AF4567">
        <w:rPr>
          <w:sz w:val="22"/>
          <w:lang w:val="en-GB"/>
        </w:rPr>
        <w:t xml:space="preserve">Semua warna akan dipertahankan pada CDROM. </w:t>
      </w:r>
      <w:r w:rsidRPr="00AF4567">
        <w:rPr>
          <w:sz w:val="22"/>
          <w:lang w:val="sv-SE"/>
        </w:rPr>
        <w:t xml:space="preserve">Grafik jangan menggunakan pola titik-titik karena ada kemungkinan tidak dapat dicetak sesuai aslinya. </w:t>
      </w:r>
      <w:r w:rsidR="00CE34BC" w:rsidRPr="00AF4567">
        <w:rPr>
          <w:sz w:val="22"/>
          <w:lang w:val="sv-SE"/>
        </w:rPr>
        <w:t>G</w:t>
      </w:r>
      <w:r w:rsidRPr="00AF4567">
        <w:rPr>
          <w:sz w:val="22"/>
          <w:lang w:val="sv-SE"/>
        </w:rPr>
        <w:t xml:space="preserve">unakan </w:t>
      </w:r>
      <w:r w:rsidRPr="00AF4567">
        <w:rPr>
          <w:i/>
          <w:iCs/>
          <w:sz w:val="22"/>
          <w:lang w:val="sv-SE"/>
        </w:rPr>
        <w:t>SOLID FILL</w:t>
      </w:r>
      <w:r w:rsidRPr="00AF4567">
        <w:rPr>
          <w:sz w:val="22"/>
          <w:lang w:val="sv-SE"/>
        </w:rPr>
        <w:t xml:space="preserve"> dan warna yang kontras </w:t>
      </w:r>
      <w:r w:rsidR="00FA7575" w:rsidRPr="00AF4567">
        <w:rPr>
          <w:sz w:val="22"/>
          <w:lang w:val="sv-SE"/>
        </w:rPr>
        <w:t xml:space="preserve">untuk tampilan </w:t>
      </w:r>
      <w:r w:rsidRPr="00AF4567">
        <w:rPr>
          <w:sz w:val="22"/>
          <w:lang w:val="sv-SE"/>
        </w:rPr>
        <w:t xml:space="preserve">di layar </w:t>
      </w:r>
      <w:r w:rsidR="00FA7575" w:rsidRPr="00AF4567">
        <w:rPr>
          <w:sz w:val="22"/>
          <w:lang w:val="sv-SE"/>
        </w:rPr>
        <w:t>komputer</w:t>
      </w:r>
      <w:r w:rsidR="00CE34BC" w:rsidRPr="00AF4567">
        <w:rPr>
          <w:sz w:val="22"/>
          <w:lang w:val="sv-SE"/>
        </w:rPr>
        <w:t xml:space="preserve">, dan gunakan warna </w:t>
      </w:r>
      <w:r w:rsidRPr="00AF4567">
        <w:rPr>
          <w:sz w:val="22"/>
          <w:lang w:val="sv-SE"/>
        </w:rPr>
        <w:t xml:space="preserve">hitam-putih </w:t>
      </w:r>
      <w:r w:rsidR="00FA7575" w:rsidRPr="00AF4567">
        <w:rPr>
          <w:sz w:val="22"/>
          <w:lang w:val="sv-SE"/>
        </w:rPr>
        <w:t xml:space="preserve">untuk </w:t>
      </w:r>
      <w:r w:rsidRPr="00AF4567">
        <w:rPr>
          <w:sz w:val="22"/>
          <w:lang w:val="sv-SE"/>
        </w:rPr>
        <w:t>hardcopy, sepert</w:t>
      </w:r>
      <w:r w:rsidR="001F3327" w:rsidRPr="00AF4567">
        <w:rPr>
          <w:sz w:val="22"/>
          <w:lang w:val="sv-SE"/>
        </w:rPr>
        <w:t>i ditunjukkan pada gambar</w:t>
      </w:r>
      <w:r w:rsidRPr="00AF4567">
        <w:rPr>
          <w:sz w:val="22"/>
          <w:lang w:val="sv-SE"/>
        </w:rPr>
        <w:t xml:space="preserve"> 1.</w:t>
      </w:r>
    </w:p>
    <w:p w:rsidR="002F72D0" w:rsidRPr="00AF4567" w:rsidRDefault="002F72D0" w:rsidP="002F72D0">
      <w:pPr>
        <w:pStyle w:val="IEEEParagraph"/>
        <w:rPr>
          <w:sz w:val="22"/>
          <w:lang w:val="sv-SE"/>
        </w:rPr>
      </w:pPr>
    </w:p>
    <w:p w:rsidR="002F72D0" w:rsidRPr="00AF4567" w:rsidRDefault="00B3259C" w:rsidP="00D36B52">
      <w:pPr>
        <w:pStyle w:val="IEEEFigure"/>
        <w:rPr>
          <w:sz w:val="26"/>
        </w:rPr>
      </w:pPr>
      <w:r>
        <w:rPr>
          <w:noProof/>
          <w:sz w:val="26"/>
          <w:lang w:val="id-ID" w:eastAsia="id-ID"/>
        </w:rPr>
        <w:drawing>
          <wp:inline distT="0" distB="0" distL="0" distR="0">
            <wp:extent cx="2775585" cy="2025015"/>
            <wp:effectExtent l="19050" t="0" r="5715" b="0"/>
            <wp:docPr id="1" name="Picture 1" descr="gv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_figure_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2D0" w:rsidRDefault="008757E0" w:rsidP="001F3327">
      <w:pPr>
        <w:pStyle w:val="IEEEFigureCaptionMulti-Lines"/>
        <w:spacing w:before="0" w:after="0"/>
        <w:jc w:val="center"/>
        <w:rPr>
          <w:rStyle w:val="mediumtext"/>
          <w:sz w:val="20"/>
          <w:shd w:val="clear" w:color="auto" w:fill="EBEFF9"/>
          <w:lang w:val="id-ID"/>
        </w:rPr>
      </w:pPr>
      <w:r w:rsidRPr="00AF4567">
        <w:rPr>
          <w:rStyle w:val="mediumtext"/>
          <w:sz w:val="20"/>
          <w:shd w:val="clear" w:color="auto" w:fill="FFFFFF"/>
        </w:rPr>
        <w:t>G</w:t>
      </w:r>
      <w:r w:rsidR="00066CB7" w:rsidRPr="00AF4567">
        <w:rPr>
          <w:rStyle w:val="mediumtext"/>
          <w:sz w:val="20"/>
          <w:shd w:val="clear" w:color="auto" w:fill="FFFFFF"/>
        </w:rPr>
        <w:t>br</w:t>
      </w:r>
      <w:r w:rsidRPr="00AF4567">
        <w:rPr>
          <w:rStyle w:val="mediumtext"/>
          <w:sz w:val="20"/>
          <w:shd w:val="clear" w:color="auto" w:fill="FFFFFF"/>
        </w:rPr>
        <w:t xml:space="preserve">. </w:t>
      </w:r>
      <w:r w:rsidRPr="00AF4567">
        <w:rPr>
          <w:rStyle w:val="mediumtext"/>
          <w:sz w:val="20"/>
          <w:shd w:val="clear" w:color="auto" w:fill="EBEFF9"/>
        </w:rPr>
        <w:t>1 Contoh</w:t>
      </w:r>
      <w:r w:rsidR="001F3327" w:rsidRPr="00AF4567">
        <w:rPr>
          <w:rStyle w:val="mediumtext"/>
          <w:sz w:val="20"/>
          <w:shd w:val="clear" w:color="auto" w:fill="EBEFF9"/>
        </w:rPr>
        <w:t xml:space="preserve"> grafik garis menggunakan warna </w:t>
      </w:r>
      <w:r w:rsidRPr="00AF4567">
        <w:rPr>
          <w:rStyle w:val="mediumtext"/>
          <w:sz w:val="20"/>
          <w:shd w:val="clear" w:color="auto" w:fill="EBEFF9"/>
        </w:rPr>
        <w:t>yang</w:t>
      </w:r>
      <w:r w:rsidR="001F3327" w:rsidRPr="00AF4567">
        <w:rPr>
          <w:rStyle w:val="mediumtext"/>
          <w:sz w:val="20"/>
          <w:shd w:val="clear" w:color="auto" w:fill="EBEFF9"/>
        </w:rPr>
        <w:t xml:space="preserve"> kontras di layar computer, dan </w:t>
      </w:r>
      <w:r w:rsidRPr="00AF4567">
        <w:rPr>
          <w:rStyle w:val="mediumtext"/>
          <w:sz w:val="20"/>
          <w:shd w:val="clear" w:color="auto" w:fill="EBEFF9"/>
        </w:rPr>
        <w:t>menghasilkan grafik hitam-putih untuk versi cetak</w:t>
      </w:r>
    </w:p>
    <w:p w:rsidR="00B3259C" w:rsidRPr="00B3259C" w:rsidRDefault="00B3259C" w:rsidP="00B3259C">
      <w:pPr>
        <w:pStyle w:val="IEEEParagraph"/>
        <w:jc w:val="center"/>
        <w:rPr>
          <w:sz w:val="20"/>
          <w:lang w:val="id-ID"/>
        </w:rPr>
      </w:pPr>
      <w:r>
        <w:rPr>
          <w:sz w:val="20"/>
          <w:lang w:val="id-ID"/>
        </w:rPr>
        <w:t>Sumber: (dituliskan jika ada)</w:t>
      </w:r>
    </w:p>
    <w:p w:rsidR="00B3259C" w:rsidRPr="00B3259C" w:rsidRDefault="00B3259C" w:rsidP="00B3259C">
      <w:pPr>
        <w:pStyle w:val="IEEEParagraph"/>
        <w:jc w:val="center"/>
        <w:rPr>
          <w:lang w:val="id-ID"/>
        </w:rPr>
      </w:pPr>
    </w:p>
    <w:p w:rsidR="007B5A07" w:rsidRPr="00AF4567" w:rsidRDefault="007B5A07" w:rsidP="007B5A07">
      <w:pPr>
        <w:pStyle w:val="IEEEParagraph"/>
        <w:rPr>
          <w:sz w:val="22"/>
        </w:rPr>
      </w:pPr>
    </w:p>
    <w:p w:rsidR="008D1045" w:rsidRPr="00AF4567" w:rsidRDefault="001F3327" w:rsidP="008D1045">
      <w:pPr>
        <w:pStyle w:val="IEEEParagraph"/>
        <w:rPr>
          <w:sz w:val="22"/>
          <w:lang w:val="sv-SE"/>
        </w:rPr>
      </w:pPr>
      <w:r w:rsidRPr="00AF4567">
        <w:rPr>
          <w:rStyle w:val="longtext"/>
          <w:sz w:val="22"/>
          <w:shd w:val="clear" w:color="auto" w:fill="FFFFFF"/>
          <w:lang w:val="en-GB"/>
        </w:rPr>
        <w:t>Gambar</w:t>
      </w:r>
      <w:r w:rsidR="00F67BC3" w:rsidRPr="00AF4567">
        <w:rPr>
          <w:rStyle w:val="longtext"/>
          <w:sz w:val="22"/>
          <w:shd w:val="clear" w:color="auto" w:fill="FFFFFF"/>
          <w:lang w:val="en-GB"/>
        </w:rPr>
        <w:t xml:space="preserve"> 2 menunjukkan contoh sebuah gambar dengan resolusi rendah yang kurang sesuai ketentuan, sedangkan </w:t>
      </w:r>
      <w:r w:rsidRPr="00AF4567">
        <w:rPr>
          <w:rStyle w:val="longtext"/>
          <w:sz w:val="22"/>
          <w:shd w:val="clear" w:color="auto" w:fill="FFFFFF"/>
          <w:lang w:val="en-GB"/>
        </w:rPr>
        <w:t>g</w:t>
      </w:r>
      <w:r w:rsidR="00F67BC3" w:rsidRPr="00AF4567">
        <w:rPr>
          <w:rStyle w:val="longtext"/>
          <w:sz w:val="22"/>
          <w:shd w:val="clear" w:color="auto" w:fill="FFFFFF"/>
          <w:lang w:val="en-GB"/>
        </w:rPr>
        <w:t xml:space="preserve">ambar </w:t>
      </w:r>
      <w:r w:rsidR="00F67BC3" w:rsidRPr="00AF4567">
        <w:rPr>
          <w:rStyle w:val="longtext"/>
          <w:sz w:val="22"/>
          <w:shd w:val="clear" w:color="auto" w:fill="EBEFF9"/>
          <w:lang w:val="sv-SE"/>
        </w:rPr>
        <w:t xml:space="preserve">3 menunjukkan contoh dari sebuah gambar dengan resolusi yang memadai. </w:t>
      </w:r>
      <w:r w:rsidR="00F67BC3" w:rsidRPr="00AF4567">
        <w:rPr>
          <w:rStyle w:val="longtext"/>
          <w:sz w:val="22"/>
          <w:shd w:val="clear" w:color="auto" w:fill="FFFFFF"/>
          <w:lang w:val="sv-SE"/>
        </w:rPr>
        <w:t>Periksa bahwa resolusi gambar cukup untuk mengungkapkan rincian penting pada gambar.</w:t>
      </w:r>
    </w:p>
    <w:p w:rsidR="008D1045" w:rsidRPr="00AF4567" w:rsidRDefault="00F67BC3" w:rsidP="008D1045">
      <w:pPr>
        <w:pStyle w:val="IEEEParagraph"/>
        <w:rPr>
          <w:sz w:val="22"/>
          <w:lang w:val="en-GB"/>
        </w:rPr>
      </w:pPr>
      <w:r w:rsidRPr="00AF4567">
        <w:rPr>
          <w:rStyle w:val="mediumtext"/>
          <w:sz w:val="22"/>
          <w:shd w:val="clear" w:color="auto" w:fill="FFFFFF"/>
        </w:rPr>
        <w:t xml:space="preserve">Harap periksa semua gambar baik di layar maupun </w:t>
      </w:r>
      <w:r w:rsidR="003303CD" w:rsidRPr="00AF4567">
        <w:rPr>
          <w:rStyle w:val="mediumtext"/>
          <w:sz w:val="22"/>
          <w:shd w:val="clear" w:color="auto" w:fill="FFFFFF"/>
        </w:rPr>
        <w:t xml:space="preserve">hasil pada versi cetak. </w:t>
      </w:r>
      <w:r w:rsidRPr="00AF4567">
        <w:rPr>
          <w:rStyle w:val="mediumtext"/>
          <w:sz w:val="22"/>
          <w:shd w:val="clear" w:color="auto" w:fill="FFFFFF"/>
        </w:rPr>
        <w:t xml:space="preserve">Ketika memeriksa </w:t>
      </w:r>
      <w:r w:rsidR="003303CD" w:rsidRPr="00AF4567">
        <w:rPr>
          <w:rStyle w:val="mediumtext"/>
          <w:sz w:val="22"/>
          <w:shd w:val="clear" w:color="auto" w:fill="FFFFFF"/>
        </w:rPr>
        <w:t>gambar versi cetak</w:t>
      </w:r>
      <w:r w:rsidRPr="00AF4567">
        <w:rPr>
          <w:rStyle w:val="mediumtext"/>
          <w:sz w:val="22"/>
          <w:shd w:val="clear" w:color="auto" w:fill="FFFFFF"/>
        </w:rPr>
        <w:t>, pastikan bahwa:</w:t>
      </w:r>
    </w:p>
    <w:p w:rsidR="008D1045" w:rsidRPr="00AF4567" w:rsidRDefault="003303CD" w:rsidP="008D1045">
      <w:pPr>
        <w:pStyle w:val="IEEEParagraph"/>
        <w:numPr>
          <w:ilvl w:val="0"/>
          <w:numId w:val="45"/>
        </w:numPr>
        <w:rPr>
          <w:sz w:val="22"/>
          <w:lang w:val="sv-SE"/>
        </w:rPr>
      </w:pPr>
      <w:r w:rsidRPr="00AF4567">
        <w:rPr>
          <w:sz w:val="22"/>
          <w:lang w:val="sv-SE"/>
        </w:rPr>
        <w:t xml:space="preserve">warna mempunyai kontras yang cukup, </w:t>
      </w:r>
    </w:p>
    <w:p w:rsidR="008D1045" w:rsidRPr="00AF4567" w:rsidRDefault="0078621C" w:rsidP="008D1045">
      <w:pPr>
        <w:pStyle w:val="IEEEParagraph"/>
        <w:numPr>
          <w:ilvl w:val="0"/>
          <w:numId w:val="45"/>
        </w:numPr>
        <w:rPr>
          <w:sz w:val="22"/>
        </w:rPr>
      </w:pPr>
      <w:r w:rsidRPr="00AF4567">
        <w:rPr>
          <w:sz w:val="22"/>
          <w:lang w:val="en-GB"/>
        </w:rPr>
        <w:t>g</w:t>
      </w:r>
      <w:r w:rsidR="003303CD" w:rsidRPr="00AF4567">
        <w:rPr>
          <w:sz w:val="22"/>
          <w:lang w:val="en-GB"/>
        </w:rPr>
        <w:t>ambar cukup jelas</w:t>
      </w:r>
      <w:r w:rsidR="008D1045" w:rsidRPr="00AF4567">
        <w:rPr>
          <w:sz w:val="22"/>
          <w:lang w:val="en-GB"/>
        </w:rPr>
        <w:t>,</w:t>
      </w:r>
    </w:p>
    <w:p w:rsidR="008D1045" w:rsidRPr="00AF4567" w:rsidRDefault="0078621C" w:rsidP="008D1045">
      <w:pPr>
        <w:pStyle w:val="IEEEParagraph"/>
        <w:numPr>
          <w:ilvl w:val="0"/>
          <w:numId w:val="45"/>
        </w:numPr>
        <w:rPr>
          <w:sz w:val="22"/>
        </w:rPr>
      </w:pPr>
      <w:r w:rsidRPr="00AF4567">
        <w:rPr>
          <w:sz w:val="22"/>
          <w:lang w:val="en-GB"/>
        </w:rPr>
        <w:t>s</w:t>
      </w:r>
      <w:r w:rsidR="003303CD" w:rsidRPr="00AF4567">
        <w:rPr>
          <w:sz w:val="22"/>
          <w:lang w:val="en-GB"/>
        </w:rPr>
        <w:t>emua label pada gambar dapat dibaca</w:t>
      </w:r>
      <w:r w:rsidR="008D1045" w:rsidRPr="00AF4567">
        <w:rPr>
          <w:sz w:val="22"/>
          <w:lang w:val="en-GB"/>
        </w:rPr>
        <w:t>.</w:t>
      </w:r>
    </w:p>
    <w:p w:rsidR="001F3327" w:rsidRPr="00AF4567" w:rsidRDefault="001F3327" w:rsidP="001F3327">
      <w:pPr>
        <w:pStyle w:val="IEEEParagraph"/>
        <w:ind w:left="504" w:firstLine="0"/>
        <w:rPr>
          <w:sz w:val="22"/>
        </w:rPr>
      </w:pPr>
    </w:p>
    <w:p w:rsidR="002F72D0" w:rsidRPr="00AF4567" w:rsidRDefault="0078621C" w:rsidP="00AE1C47">
      <w:pPr>
        <w:pStyle w:val="IEEEHeading2"/>
        <w:numPr>
          <w:ilvl w:val="0"/>
          <w:numId w:val="14"/>
        </w:numPr>
        <w:spacing w:before="0" w:after="0"/>
        <w:rPr>
          <w:sz w:val="22"/>
        </w:rPr>
      </w:pPr>
      <w:r w:rsidRPr="00AF4567">
        <w:rPr>
          <w:sz w:val="22"/>
        </w:rPr>
        <w:t>Keterangan Gambar</w:t>
      </w:r>
    </w:p>
    <w:p w:rsidR="002F72D0" w:rsidRPr="00AF4567" w:rsidRDefault="0078621C" w:rsidP="007B5A07">
      <w:pPr>
        <w:pStyle w:val="IEEEParagraph"/>
        <w:rPr>
          <w:rStyle w:val="longtext"/>
          <w:sz w:val="22"/>
          <w:lang w:val="sv-SE"/>
        </w:rPr>
      </w:pPr>
      <w:r w:rsidRPr="00AF4567">
        <w:rPr>
          <w:rStyle w:val="longtext"/>
          <w:sz w:val="22"/>
          <w:shd w:val="clear" w:color="auto" w:fill="FFFFFF"/>
          <w:lang w:val="sv-SE"/>
        </w:rPr>
        <w:t xml:space="preserve">Gambar diberi nomor dengan menggunakan angka Arab. </w:t>
      </w:r>
      <w:r w:rsidR="00914754">
        <w:rPr>
          <w:rStyle w:val="longtext"/>
          <w:sz w:val="22"/>
          <w:shd w:val="clear" w:color="auto" w:fill="FFFFFF"/>
          <w:lang w:val="sv-SE"/>
        </w:rPr>
        <w:t xml:space="preserve">Nama 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gambar dalam </w:t>
      </w:r>
      <w:r w:rsidR="001F3327" w:rsidRPr="00AF4567">
        <w:rPr>
          <w:rStyle w:val="longtext"/>
          <w:sz w:val="22"/>
          <w:shd w:val="clear" w:color="auto" w:fill="FFFFFF"/>
          <w:lang w:val="sv-SE"/>
        </w:rPr>
        <w:t>1</w:t>
      </w:r>
      <w:r w:rsidR="00914754">
        <w:rPr>
          <w:rStyle w:val="longtext"/>
          <w:sz w:val="22"/>
          <w:shd w:val="clear" w:color="auto" w:fill="FFFFFF"/>
          <w:lang w:val="sv-SE"/>
        </w:rPr>
        <w:t>0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 pt Reguler font. </w:t>
      </w:r>
      <w:r w:rsidR="00914754">
        <w:rPr>
          <w:rStyle w:val="longtext"/>
          <w:sz w:val="22"/>
          <w:shd w:val="clear" w:color="auto" w:fill="FFFFFF"/>
          <w:lang w:val="sv-SE"/>
        </w:rPr>
        <w:t xml:space="preserve">Nama </w:t>
      </w:r>
      <w:r w:rsidRPr="00AF4567">
        <w:rPr>
          <w:rStyle w:val="longtext"/>
          <w:sz w:val="22"/>
          <w:shd w:val="clear" w:color="auto" w:fill="FFFFFF"/>
          <w:lang w:val="sv-SE"/>
        </w:rPr>
        <w:t>gambar dalam satu baris (misalnya Gbr. 2) diletakkan di tengah (</w:t>
      </w:r>
      <w:r w:rsidRPr="00AF4567">
        <w:rPr>
          <w:rStyle w:val="longtext"/>
          <w:i/>
          <w:iCs/>
          <w:sz w:val="22"/>
          <w:shd w:val="clear" w:color="auto" w:fill="FFFFFF"/>
          <w:lang w:val="sv-SE"/>
        </w:rPr>
        <w:t>centered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), </w:t>
      </w:r>
      <w:r w:rsidR="001F3327" w:rsidRPr="00AF4567">
        <w:rPr>
          <w:rStyle w:val="longtext"/>
          <w:sz w:val="22"/>
          <w:shd w:val="clear" w:color="auto" w:fill="FFFFFF"/>
          <w:lang w:val="sv-SE"/>
        </w:rPr>
        <w:t>begitu pula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 keterangan multi-baris harus </w:t>
      </w:r>
      <w:r w:rsidR="001F3327" w:rsidRPr="00AF4567">
        <w:rPr>
          <w:rStyle w:val="longtext"/>
          <w:sz w:val="22"/>
          <w:shd w:val="clear" w:color="auto" w:fill="FFFFFF"/>
          <w:lang w:val="sv-SE"/>
        </w:rPr>
        <w:t>diletakkan di tengah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 (misalnya Gbr. 1). Keterangan gambar dengan nomor gambar harus ditempatkan sesuai dengan poin-poin terkait, seperti ditunjukkan pada Gbr. </w:t>
      </w:r>
      <w:r w:rsidRPr="00AF4567">
        <w:rPr>
          <w:rStyle w:val="longtext"/>
          <w:sz w:val="22"/>
          <w:lang w:val="sv-SE"/>
        </w:rPr>
        <w:t>1.</w:t>
      </w:r>
    </w:p>
    <w:p w:rsidR="001F3327" w:rsidRPr="00AF4567" w:rsidRDefault="001F3327" w:rsidP="007B5A07">
      <w:pPr>
        <w:pStyle w:val="IEEEParagraph"/>
        <w:rPr>
          <w:rStyle w:val="longtext"/>
          <w:sz w:val="22"/>
          <w:lang w:val="sv-SE"/>
        </w:rPr>
      </w:pPr>
    </w:p>
    <w:p w:rsidR="00F73EC9" w:rsidRPr="00AF4567" w:rsidRDefault="00F73EC9" w:rsidP="00AE1C47">
      <w:pPr>
        <w:pStyle w:val="IEEEHeading2"/>
        <w:numPr>
          <w:ilvl w:val="0"/>
          <w:numId w:val="14"/>
        </w:numPr>
        <w:spacing w:before="0" w:after="0"/>
        <w:rPr>
          <w:sz w:val="22"/>
        </w:rPr>
      </w:pPr>
      <w:r w:rsidRPr="00AF4567">
        <w:rPr>
          <w:sz w:val="22"/>
        </w:rPr>
        <w:t>Keterangan Tabel</w:t>
      </w:r>
    </w:p>
    <w:p w:rsidR="00F73EC9" w:rsidRPr="00AF4567" w:rsidRDefault="00F73EC9" w:rsidP="00F73EC9">
      <w:pPr>
        <w:pStyle w:val="IEEEParagraph"/>
        <w:rPr>
          <w:rStyle w:val="longtext"/>
          <w:sz w:val="22"/>
          <w:shd w:val="clear" w:color="auto" w:fill="FFFFFF"/>
          <w:lang w:val="sv-SE"/>
        </w:rPr>
      </w:pPr>
      <w:r w:rsidRPr="00AF4567">
        <w:rPr>
          <w:rStyle w:val="longtext"/>
          <w:sz w:val="22"/>
          <w:shd w:val="clear" w:color="auto" w:fill="FFFFFF"/>
          <w:lang w:val="sv-SE"/>
        </w:rPr>
        <w:t xml:space="preserve">Tabel diberi nomor menggunakan angka Romawi huruf besar. Keterangan tabel ditengah dan font </w:t>
      </w:r>
      <w:r w:rsidR="001F3327" w:rsidRPr="00AF4567">
        <w:rPr>
          <w:rStyle w:val="longtext"/>
          <w:sz w:val="22"/>
          <w:shd w:val="clear" w:color="auto" w:fill="FFFFFF"/>
          <w:lang w:val="sv-SE"/>
        </w:rPr>
        <w:t>1</w:t>
      </w:r>
      <w:r w:rsidR="00914754">
        <w:rPr>
          <w:rStyle w:val="longtext"/>
          <w:sz w:val="22"/>
          <w:shd w:val="clear" w:color="auto" w:fill="FFFFFF"/>
          <w:lang w:val="sv-SE"/>
        </w:rPr>
        <w:t>0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 pt Reguler. Setiap kata dalam judul tabel menggunakan huruf kecil kecuali untuk kata-kata pendek seperti yang tercantum pada Bagian III-B. Keterangan angka tabel ditempatkan sebelum tabel terkait, seperti ditunjukkan pada </w:t>
      </w:r>
      <w:r w:rsidR="001F3327" w:rsidRPr="00AF4567">
        <w:rPr>
          <w:rStyle w:val="longtext"/>
          <w:sz w:val="22"/>
          <w:shd w:val="clear" w:color="auto" w:fill="FFFFFF"/>
          <w:lang w:val="sv-SE"/>
        </w:rPr>
        <w:t>t</w:t>
      </w:r>
      <w:r w:rsidRPr="00AF4567">
        <w:rPr>
          <w:rStyle w:val="longtext"/>
          <w:sz w:val="22"/>
          <w:shd w:val="clear" w:color="auto" w:fill="FFFFFF"/>
          <w:lang w:val="sv-SE"/>
        </w:rPr>
        <w:t>abel 1.</w:t>
      </w:r>
    </w:p>
    <w:p w:rsidR="001F3327" w:rsidRPr="00AF4567" w:rsidRDefault="001F3327" w:rsidP="00F73EC9">
      <w:pPr>
        <w:pStyle w:val="IEEEParagraph"/>
        <w:rPr>
          <w:sz w:val="22"/>
          <w:lang w:val="sv-SE"/>
        </w:rPr>
      </w:pPr>
    </w:p>
    <w:p w:rsidR="00F73EC9" w:rsidRPr="00AF4567" w:rsidRDefault="00F73EC9" w:rsidP="00AE1C47">
      <w:pPr>
        <w:pStyle w:val="IEEEHeading2"/>
        <w:spacing w:before="0" w:after="0"/>
        <w:rPr>
          <w:sz w:val="22"/>
        </w:rPr>
      </w:pPr>
      <w:r w:rsidRPr="00AF4567">
        <w:rPr>
          <w:sz w:val="22"/>
        </w:rPr>
        <w:t>Nomor Halaman, Headers dan Footers</w:t>
      </w:r>
    </w:p>
    <w:p w:rsidR="00F73EC9" w:rsidRPr="00AF4567" w:rsidRDefault="00F73EC9" w:rsidP="00F73EC9">
      <w:pPr>
        <w:pStyle w:val="IEEEParagraph"/>
        <w:rPr>
          <w:sz w:val="22"/>
        </w:rPr>
      </w:pPr>
      <w:r w:rsidRPr="00AF4567">
        <w:rPr>
          <w:sz w:val="22"/>
        </w:rPr>
        <w:t>Nomor halaman, headers dan footers tidak dipakai.</w:t>
      </w:r>
      <w:r w:rsidR="00914754">
        <w:rPr>
          <w:sz w:val="22"/>
        </w:rPr>
        <w:t xml:space="preserve"> Dewan Penyunting </w:t>
      </w:r>
      <w:r w:rsidR="00FA7990">
        <w:rPr>
          <w:sz w:val="22"/>
        </w:rPr>
        <w:t>akan membubuhkan nomor halaman, headers, dan footers setelah naskah siap untuk dipublikasikan.</w:t>
      </w:r>
    </w:p>
    <w:p w:rsidR="001F3327" w:rsidRPr="00AF4567" w:rsidRDefault="001F3327" w:rsidP="00F73EC9">
      <w:pPr>
        <w:pStyle w:val="IEEEParagraph"/>
        <w:rPr>
          <w:sz w:val="22"/>
        </w:rPr>
      </w:pPr>
    </w:p>
    <w:p w:rsidR="00F73EC9" w:rsidRPr="00AF4567" w:rsidRDefault="00F73EC9" w:rsidP="00AE1C47">
      <w:pPr>
        <w:pStyle w:val="IEEEHeading2"/>
        <w:spacing w:before="0" w:after="0"/>
        <w:rPr>
          <w:sz w:val="22"/>
        </w:rPr>
      </w:pPr>
      <w:r w:rsidRPr="00AF4567">
        <w:rPr>
          <w:sz w:val="22"/>
        </w:rPr>
        <w:t>Links dan Bookmark</w:t>
      </w:r>
    </w:p>
    <w:p w:rsidR="00F73EC9" w:rsidRPr="00AF4567" w:rsidRDefault="00F73EC9" w:rsidP="00F73EC9">
      <w:pPr>
        <w:pStyle w:val="IEEEParagraph"/>
        <w:rPr>
          <w:sz w:val="22"/>
          <w:lang w:val="en-US"/>
        </w:rPr>
      </w:pPr>
      <w:r w:rsidRPr="00AF4567">
        <w:rPr>
          <w:rStyle w:val="longtext"/>
          <w:sz w:val="22"/>
          <w:shd w:val="clear" w:color="auto" w:fill="FFFFFF"/>
        </w:rPr>
        <w:t>Semua hypertext link dan bagian bookmark akan dihapus. Jika paper perlu merujuk ke Internet alamat email atau URL di artikel, maka alamat atau URL lengkap harus ditulis dengan font biasa</w:t>
      </w:r>
      <w:r w:rsidR="00FA7990">
        <w:rPr>
          <w:rStyle w:val="longtext"/>
          <w:sz w:val="22"/>
          <w:shd w:val="clear" w:color="auto" w:fill="FFFFFF"/>
        </w:rPr>
        <w:t xml:space="preserve"> tidak berwarna biru seperti seharusnya</w:t>
      </w:r>
      <w:r w:rsidRPr="00AF4567">
        <w:rPr>
          <w:rStyle w:val="longtext"/>
          <w:sz w:val="22"/>
          <w:shd w:val="clear" w:color="auto" w:fill="FFFFFF"/>
        </w:rPr>
        <w:t>.</w:t>
      </w:r>
    </w:p>
    <w:p w:rsidR="00F73EC9" w:rsidRPr="00AF4567" w:rsidRDefault="00F73EC9" w:rsidP="007B5A07">
      <w:pPr>
        <w:pStyle w:val="IEEEParagraph"/>
        <w:rPr>
          <w:sz w:val="22"/>
        </w:rPr>
      </w:pPr>
    </w:p>
    <w:p w:rsidR="00DD71E8" w:rsidRPr="00AF4567" w:rsidRDefault="00B3259C" w:rsidP="00D36B52">
      <w:pPr>
        <w:pStyle w:val="IEEEFigure"/>
        <w:rPr>
          <w:sz w:val="26"/>
        </w:rPr>
      </w:pPr>
      <w:r>
        <w:rPr>
          <w:noProof/>
          <w:sz w:val="26"/>
          <w:lang w:val="id-ID" w:eastAsia="id-ID"/>
        </w:rPr>
        <w:drawing>
          <wp:inline distT="0" distB="0" distL="0" distR="0">
            <wp:extent cx="1621790" cy="23406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63" w:rsidRPr="00AF4567" w:rsidRDefault="00E42932" w:rsidP="00AE1C47">
      <w:pPr>
        <w:pStyle w:val="IEEEFigureCaptionSingle-Line"/>
        <w:spacing w:before="0" w:after="0"/>
        <w:rPr>
          <w:sz w:val="20"/>
        </w:rPr>
      </w:pPr>
      <w:r w:rsidRPr="00AF4567">
        <w:rPr>
          <w:sz w:val="20"/>
        </w:rPr>
        <w:t>Gbr</w:t>
      </w:r>
      <w:r w:rsidR="001F47D2" w:rsidRPr="00AF4567">
        <w:rPr>
          <w:sz w:val="20"/>
        </w:rPr>
        <w:t xml:space="preserve">. </w:t>
      </w:r>
      <w:fldSimple w:instr=" SEQ Fig. \* ARABIC  \* MERGEFORMAT ">
        <w:r w:rsidR="00275BFA" w:rsidRPr="00AF4567">
          <w:rPr>
            <w:noProof/>
            <w:sz w:val="20"/>
          </w:rPr>
          <w:t>2</w:t>
        </w:r>
      </w:fldSimple>
      <w:r w:rsidR="001F47D2" w:rsidRPr="00AF4567">
        <w:rPr>
          <w:sz w:val="20"/>
        </w:rPr>
        <w:t xml:space="preserve">  </w:t>
      </w:r>
      <w:r w:rsidRPr="00AF4567">
        <w:rPr>
          <w:sz w:val="20"/>
        </w:rPr>
        <w:t xml:space="preserve">Contoh gambar dengan resolusi kurang </w:t>
      </w:r>
    </w:p>
    <w:p w:rsidR="00B3259C" w:rsidRPr="00B3259C" w:rsidRDefault="00B3259C" w:rsidP="00B3259C">
      <w:pPr>
        <w:pStyle w:val="IEEEParagraph"/>
        <w:jc w:val="center"/>
        <w:rPr>
          <w:sz w:val="20"/>
          <w:lang w:val="id-ID"/>
        </w:rPr>
      </w:pPr>
      <w:r>
        <w:rPr>
          <w:sz w:val="20"/>
          <w:lang w:val="id-ID"/>
        </w:rPr>
        <w:t>Sumber: (dituliskan jika ada)</w:t>
      </w:r>
    </w:p>
    <w:p w:rsidR="007B5A07" w:rsidRPr="00AF4567" w:rsidRDefault="007B5A07" w:rsidP="007B5A07">
      <w:pPr>
        <w:pStyle w:val="IEEEParagraph"/>
        <w:rPr>
          <w:sz w:val="22"/>
        </w:rPr>
      </w:pPr>
    </w:p>
    <w:p w:rsidR="00EB0B63" w:rsidRPr="00AF4567" w:rsidRDefault="00B3259C" w:rsidP="00D36B52">
      <w:pPr>
        <w:pStyle w:val="IEEEFigure"/>
        <w:rPr>
          <w:sz w:val="26"/>
        </w:rPr>
      </w:pPr>
      <w:r>
        <w:rPr>
          <w:noProof/>
          <w:sz w:val="26"/>
          <w:lang w:val="id-ID" w:eastAsia="id-ID"/>
        </w:rPr>
        <w:drawing>
          <wp:inline distT="0" distB="0" distL="0" distR="0">
            <wp:extent cx="1534795" cy="2242185"/>
            <wp:effectExtent l="19050" t="0" r="8255" b="0"/>
            <wp:docPr id="3" name="Picture 3" descr="extracted_2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racted_2_00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63" w:rsidRPr="00AF4567" w:rsidRDefault="00E42932" w:rsidP="00AE1C47">
      <w:pPr>
        <w:pStyle w:val="IEEEFigureCaptionSingle-Line"/>
        <w:spacing w:before="0" w:after="0"/>
        <w:rPr>
          <w:sz w:val="20"/>
        </w:rPr>
      </w:pPr>
      <w:r w:rsidRPr="00AF4567">
        <w:rPr>
          <w:sz w:val="20"/>
        </w:rPr>
        <w:t>Gbr</w:t>
      </w:r>
      <w:r w:rsidR="001F47D2" w:rsidRPr="00AF4567">
        <w:rPr>
          <w:sz w:val="20"/>
        </w:rPr>
        <w:t xml:space="preserve">. </w:t>
      </w:r>
      <w:fldSimple w:instr=" SEQ Fig. \* ARABIC  \* MERGEFORMAT ">
        <w:r w:rsidR="00275BFA" w:rsidRPr="00AF4567">
          <w:rPr>
            <w:noProof/>
            <w:sz w:val="20"/>
          </w:rPr>
          <w:t>3</w:t>
        </w:r>
      </w:fldSimple>
      <w:r w:rsidR="001F47D2" w:rsidRPr="00AF4567">
        <w:rPr>
          <w:sz w:val="20"/>
        </w:rPr>
        <w:t xml:space="preserve">  </w:t>
      </w:r>
      <w:r w:rsidRPr="00AF4567">
        <w:rPr>
          <w:sz w:val="20"/>
        </w:rPr>
        <w:t>Contoh gambar dengan resolusi cukup</w:t>
      </w:r>
    </w:p>
    <w:p w:rsidR="00B3259C" w:rsidRPr="00B3259C" w:rsidRDefault="00B3259C" w:rsidP="00B3259C">
      <w:pPr>
        <w:pStyle w:val="IEEEParagraph"/>
        <w:jc w:val="center"/>
        <w:rPr>
          <w:sz w:val="20"/>
          <w:lang w:val="id-ID"/>
        </w:rPr>
      </w:pPr>
      <w:r>
        <w:rPr>
          <w:sz w:val="20"/>
          <w:lang w:val="id-ID"/>
        </w:rPr>
        <w:t>Sumber: (dituliskan jika ada)</w:t>
      </w:r>
    </w:p>
    <w:p w:rsidR="001F3327" w:rsidRPr="00AF4567" w:rsidRDefault="001F3327" w:rsidP="001F3327">
      <w:pPr>
        <w:pStyle w:val="IEEEHeading2"/>
        <w:numPr>
          <w:ilvl w:val="0"/>
          <w:numId w:val="0"/>
        </w:numPr>
        <w:spacing w:before="0" w:after="0"/>
        <w:ind w:left="289"/>
        <w:rPr>
          <w:sz w:val="22"/>
        </w:rPr>
      </w:pPr>
    </w:p>
    <w:p w:rsidR="002C559D" w:rsidRPr="00AF4567" w:rsidRDefault="00F73EC9" w:rsidP="00AE1C47">
      <w:pPr>
        <w:pStyle w:val="IEEEHeading2"/>
        <w:spacing w:before="0" w:after="0"/>
        <w:rPr>
          <w:sz w:val="22"/>
        </w:rPr>
      </w:pPr>
      <w:r w:rsidRPr="00AF4567">
        <w:rPr>
          <w:sz w:val="22"/>
        </w:rPr>
        <w:t>Referensi</w:t>
      </w:r>
    </w:p>
    <w:p w:rsidR="005B47D7" w:rsidRPr="00AF4567" w:rsidRDefault="00177ADC" w:rsidP="002C1A7F">
      <w:pPr>
        <w:pStyle w:val="IEEEParagraph"/>
        <w:rPr>
          <w:sz w:val="22"/>
          <w:lang w:val="sv-SE"/>
        </w:rPr>
      </w:pPr>
      <w:r w:rsidRPr="00AF4567">
        <w:rPr>
          <w:rStyle w:val="longtext"/>
          <w:sz w:val="22"/>
          <w:shd w:val="clear" w:color="auto" w:fill="FFFFFF"/>
          <w:lang w:val="sv-SE"/>
        </w:rPr>
        <w:t xml:space="preserve">Judul pada bagian Referensi tidak boleh bernomor. </w:t>
      </w:r>
      <w:r w:rsidRPr="00AF4567">
        <w:rPr>
          <w:rStyle w:val="longtext"/>
          <w:sz w:val="22"/>
          <w:lang w:val="pt-BR"/>
        </w:rPr>
        <w:t xml:space="preserve">Semua item referensi dalam </w:t>
      </w:r>
      <w:r w:rsidR="001F3327" w:rsidRPr="00AF4567">
        <w:rPr>
          <w:rStyle w:val="longtext"/>
          <w:sz w:val="22"/>
          <w:lang w:val="pt-BR"/>
        </w:rPr>
        <w:t>1</w:t>
      </w:r>
      <w:r w:rsidR="00F157EA">
        <w:rPr>
          <w:rStyle w:val="longtext"/>
          <w:sz w:val="22"/>
          <w:lang w:val="pt-BR"/>
        </w:rPr>
        <w:t>0</w:t>
      </w:r>
      <w:r w:rsidRPr="00AF4567">
        <w:rPr>
          <w:rStyle w:val="longtext"/>
          <w:sz w:val="22"/>
          <w:lang w:val="pt-BR"/>
        </w:rPr>
        <w:t xml:space="preserve"> pt font. </w:t>
      </w:r>
      <w:r w:rsidRPr="00AF4567">
        <w:rPr>
          <w:rStyle w:val="longtext"/>
          <w:sz w:val="22"/>
          <w:shd w:val="clear" w:color="auto" w:fill="FFFFFF"/>
          <w:lang w:val="pt-BR"/>
        </w:rPr>
        <w:t>Silakan gunakan Italic</w:t>
      </w:r>
      <w:r w:rsidR="00F157EA">
        <w:rPr>
          <w:rStyle w:val="longtext"/>
          <w:sz w:val="22"/>
          <w:shd w:val="clear" w:color="auto" w:fill="FFFFFF"/>
          <w:lang w:val="pt-BR"/>
        </w:rPr>
        <w:t>,</w:t>
      </w:r>
      <w:r w:rsidRPr="00AF4567">
        <w:rPr>
          <w:rStyle w:val="longtext"/>
          <w:sz w:val="22"/>
          <w:shd w:val="clear" w:color="auto" w:fill="FFFFFF"/>
          <w:lang w:val="pt-BR"/>
        </w:rPr>
        <w:t xml:space="preserve"> Reguler</w:t>
      </w:r>
      <w:r w:rsidR="00F157EA">
        <w:rPr>
          <w:rStyle w:val="longtext"/>
          <w:sz w:val="22"/>
          <w:shd w:val="clear" w:color="auto" w:fill="FFFFFF"/>
          <w:lang w:val="pt-BR"/>
        </w:rPr>
        <w:t>,</w:t>
      </w:r>
      <w:r w:rsidRPr="00AF4567">
        <w:rPr>
          <w:rStyle w:val="longtext"/>
          <w:sz w:val="22"/>
          <w:shd w:val="clear" w:color="auto" w:fill="FFFFFF"/>
          <w:lang w:val="pt-BR"/>
        </w:rPr>
        <w:t xml:space="preserve"> dan gaya</w:t>
      </w:r>
      <w:r w:rsidR="00F157EA">
        <w:rPr>
          <w:rStyle w:val="longtext"/>
          <w:sz w:val="22"/>
          <w:shd w:val="clear" w:color="auto" w:fill="FFFFFF"/>
          <w:lang w:val="pt-BR"/>
        </w:rPr>
        <w:t xml:space="preserve"> lain</w:t>
      </w:r>
      <w:r w:rsidRPr="00AF4567">
        <w:rPr>
          <w:rStyle w:val="longtext"/>
          <w:sz w:val="22"/>
          <w:shd w:val="clear" w:color="auto" w:fill="FFFFFF"/>
          <w:lang w:val="pt-BR"/>
        </w:rPr>
        <w:t xml:space="preserve"> untuk membedakan berbagai bidang seperti ditunjukkan pada bagian Referensi. </w:t>
      </w:r>
      <w:r w:rsidRPr="00AF4567">
        <w:rPr>
          <w:rStyle w:val="longtext"/>
          <w:sz w:val="22"/>
          <w:shd w:val="clear" w:color="auto" w:fill="FFFFFF"/>
          <w:lang w:val="sv-SE"/>
        </w:rPr>
        <w:t>Jumlah item referensi berturut-turut dalam tanda kurung siku (misalnya [1]).</w:t>
      </w:r>
      <w:r w:rsidR="00F157EA">
        <w:rPr>
          <w:rStyle w:val="longtext"/>
          <w:sz w:val="22"/>
          <w:shd w:val="clear" w:color="auto" w:fill="FFFFFF"/>
          <w:lang w:val="sv-SE"/>
        </w:rPr>
        <w:t xml:space="preserve"> 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Ketika mengacu pada item referensi, silakan </w:t>
      </w:r>
      <w:r w:rsidR="00DF1B93" w:rsidRPr="00AF4567">
        <w:rPr>
          <w:rStyle w:val="longtext"/>
          <w:sz w:val="22"/>
          <w:shd w:val="clear" w:color="auto" w:fill="FFFFFF"/>
          <w:lang w:val="sv-SE"/>
        </w:rPr>
        <w:t>meng</w:t>
      </w:r>
      <w:r w:rsidRPr="00AF4567">
        <w:rPr>
          <w:rStyle w:val="longtext"/>
          <w:sz w:val="22"/>
          <w:shd w:val="clear" w:color="auto" w:fill="FFFFFF"/>
          <w:lang w:val="sv-SE"/>
        </w:rPr>
        <w:t>gunakan nomor referensi</w:t>
      </w:r>
      <w:r w:rsidR="00DF1B93" w:rsidRPr="00AF4567">
        <w:rPr>
          <w:rStyle w:val="longtext"/>
          <w:sz w:val="22"/>
          <w:shd w:val="clear" w:color="auto" w:fill="FFFFFF"/>
          <w:lang w:val="sv-SE"/>
        </w:rPr>
        <w:t xml:space="preserve"> saja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, seperti dalam [2]. Jangan </w:t>
      </w:r>
      <w:r w:rsidR="00DF1B93" w:rsidRPr="00AF4567">
        <w:rPr>
          <w:rStyle w:val="longtext"/>
          <w:sz w:val="22"/>
          <w:shd w:val="clear" w:color="auto" w:fill="FFFFFF"/>
          <w:lang w:val="sv-SE"/>
        </w:rPr>
        <w:t>meng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gunakan "Ref. </w:t>
      </w:r>
      <w:r w:rsidRPr="00AF4567">
        <w:rPr>
          <w:rStyle w:val="longtext"/>
          <w:sz w:val="22"/>
          <w:lang w:val="sv-SE"/>
        </w:rPr>
        <w:t xml:space="preserve">[3] "atau" Referensi [3] "kecuali pada awal kalimat, misalnya </w:t>
      </w:r>
      <w:r w:rsidRPr="00AF4567">
        <w:rPr>
          <w:rStyle w:val="longtext"/>
          <w:sz w:val="22"/>
          <w:shd w:val="clear" w:color="auto" w:fill="FFFFFF"/>
          <w:lang w:val="sv-SE"/>
        </w:rPr>
        <w:t>"Referensi [3] menunjukkan bahwa ...". Beberapa referensi masing-masing nomor dengan kurung terpisah (misalnya [2], [3], [4] - [6]).</w:t>
      </w:r>
      <w:r w:rsidR="00DF1B93" w:rsidRPr="00AF4567">
        <w:rPr>
          <w:rStyle w:val="longtext"/>
          <w:sz w:val="22"/>
          <w:shd w:val="clear" w:color="auto" w:fill="FFFFFF"/>
          <w:lang w:val="sv-SE"/>
        </w:rPr>
        <w:t xml:space="preserve"> Beberapa c</w:t>
      </w:r>
      <w:r w:rsidRPr="00AF4567">
        <w:rPr>
          <w:rStyle w:val="longtext"/>
          <w:sz w:val="22"/>
          <w:shd w:val="clear" w:color="auto" w:fill="FFFFFF"/>
          <w:lang w:val="sv-SE"/>
        </w:rPr>
        <w:t>ontoh item referensi</w:t>
      </w:r>
      <w:r w:rsidR="00DF1B93" w:rsidRPr="00AF4567">
        <w:rPr>
          <w:rStyle w:val="longtext"/>
          <w:sz w:val="22"/>
          <w:shd w:val="clear" w:color="auto" w:fill="FFFFFF"/>
          <w:lang w:val="sv-SE"/>
        </w:rPr>
        <w:t xml:space="preserve"> dengan </w:t>
      </w:r>
      <w:r w:rsidRPr="00AF4567">
        <w:rPr>
          <w:rStyle w:val="longtext"/>
          <w:sz w:val="22"/>
          <w:shd w:val="clear" w:color="auto" w:fill="FFFFFF"/>
          <w:lang w:val="sv-SE"/>
        </w:rPr>
        <w:t>kategori yang berbeda ditampilkan dalam bagian Referensi meliputi</w:t>
      </w:r>
      <w:r w:rsidR="005B47D7" w:rsidRPr="00AF4567">
        <w:rPr>
          <w:sz w:val="22"/>
          <w:lang w:val="sv-SE"/>
        </w:rPr>
        <w:t>: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  <w:lang w:val="pt-BR"/>
        </w:rPr>
      </w:pPr>
      <w:r>
        <w:rPr>
          <w:sz w:val="22"/>
          <w:lang w:val="pt-BR"/>
        </w:rPr>
        <w:t>C</w:t>
      </w:r>
      <w:r w:rsidR="00DF1B93" w:rsidRPr="00AF4567">
        <w:rPr>
          <w:sz w:val="22"/>
          <w:lang w:val="pt-BR"/>
        </w:rPr>
        <w:t>ontoh untuk buku pada [1]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</w:rPr>
      </w:pPr>
      <w:r>
        <w:rPr>
          <w:sz w:val="22"/>
        </w:rPr>
        <w:t>C</w:t>
      </w:r>
      <w:r w:rsidR="00DF1B93" w:rsidRPr="00AF4567">
        <w:rPr>
          <w:sz w:val="22"/>
        </w:rPr>
        <w:t>ontoh sebuah buku dalam seri dalam [2]</w:t>
      </w:r>
    </w:p>
    <w:p w:rsidR="00DF1B93" w:rsidRPr="00AF4567" w:rsidRDefault="00DF1B93" w:rsidP="00DF1B93">
      <w:pPr>
        <w:pStyle w:val="IEEEParagraph"/>
        <w:numPr>
          <w:ilvl w:val="0"/>
          <w:numId w:val="45"/>
        </w:numPr>
        <w:rPr>
          <w:sz w:val="22"/>
        </w:rPr>
      </w:pPr>
      <w:r w:rsidRPr="00AF4567">
        <w:rPr>
          <w:sz w:val="22"/>
        </w:rPr>
        <w:t>Contoh artikel jurnal di [3]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  <w:lang w:val="sv-SE"/>
        </w:rPr>
      </w:pPr>
      <w:r>
        <w:rPr>
          <w:sz w:val="22"/>
          <w:lang w:val="sv-SE"/>
        </w:rPr>
        <w:t>C</w:t>
      </w:r>
      <w:r w:rsidR="00DF1B93" w:rsidRPr="00AF4567">
        <w:rPr>
          <w:sz w:val="22"/>
          <w:lang w:val="sv-SE"/>
        </w:rPr>
        <w:t>ontoh paper seminar di [4]</w:t>
      </w:r>
    </w:p>
    <w:p w:rsidR="00DF1B93" w:rsidRPr="00AF4567" w:rsidRDefault="00DF1B93" w:rsidP="00DF1B93">
      <w:pPr>
        <w:pStyle w:val="IEEEParagraph"/>
        <w:numPr>
          <w:ilvl w:val="0"/>
          <w:numId w:val="45"/>
        </w:numPr>
        <w:rPr>
          <w:sz w:val="22"/>
        </w:rPr>
      </w:pPr>
      <w:r w:rsidRPr="00AF4567">
        <w:rPr>
          <w:sz w:val="22"/>
        </w:rPr>
        <w:t>Contoh paten dalam [5]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</w:rPr>
      </w:pPr>
      <w:r>
        <w:rPr>
          <w:sz w:val="22"/>
        </w:rPr>
        <w:t>C</w:t>
      </w:r>
      <w:r w:rsidR="00DF1B93" w:rsidRPr="00AF4567">
        <w:rPr>
          <w:sz w:val="22"/>
        </w:rPr>
        <w:t>ontoh website di [6]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  <w:lang w:val="fi-FI"/>
        </w:rPr>
      </w:pPr>
      <w:r>
        <w:rPr>
          <w:sz w:val="22"/>
          <w:lang w:val="fi-FI"/>
        </w:rPr>
        <w:t>C</w:t>
      </w:r>
      <w:r w:rsidR="00DF1B93" w:rsidRPr="00AF4567">
        <w:rPr>
          <w:sz w:val="22"/>
          <w:lang w:val="fi-FI"/>
        </w:rPr>
        <w:t>ontoh dari suatu halaman web di [7]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</w:rPr>
      </w:pPr>
      <w:r>
        <w:rPr>
          <w:sz w:val="22"/>
        </w:rPr>
        <w:t>C</w:t>
      </w:r>
      <w:r w:rsidR="00DF1B93" w:rsidRPr="00AF4567">
        <w:rPr>
          <w:sz w:val="22"/>
        </w:rPr>
        <w:t>ontoh manual databook dalam [8]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</w:rPr>
      </w:pPr>
      <w:r>
        <w:rPr>
          <w:sz w:val="22"/>
        </w:rPr>
        <w:t>C</w:t>
      </w:r>
      <w:r w:rsidR="00DF1B93" w:rsidRPr="00AF4567">
        <w:rPr>
          <w:sz w:val="22"/>
        </w:rPr>
        <w:t>ontoh datasheet di [9]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</w:rPr>
      </w:pPr>
      <w:r>
        <w:rPr>
          <w:sz w:val="22"/>
        </w:rPr>
        <w:t>C</w:t>
      </w:r>
      <w:r w:rsidR="00DF1B93" w:rsidRPr="00AF4567">
        <w:rPr>
          <w:sz w:val="22"/>
        </w:rPr>
        <w:t>ontoh tesis master di [10]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</w:rPr>
      </w:pPr>
      <w:r>
        <w:rPr>
          <w:sz w:val="22"/>
        </w:rPr>
        <w:t>C</w:t>
      </w:r>
      <w:r w:rsidR="00DF1B93" w:rsidRPr="00AF4567">
        <w:rPr>
          <w:sz w:val="22"/>
        </w:rPr>
        <w:t>ontoh laporan teknis [11]</w:t>
      </w:r>
    </w:p>
    <w:p w:rsidR="00DF1B93" w:rsidRPr="00AF4567" w:rsidRDefault="00F157EA" w:rsidP="00DF1B93">
      <w:pPr>
        <w:pStyle w:val="IEEEParagraph"/>
        <w:numPr>
          <w:ilvl w:val="0"/>
          <w:numId w:val="45"/>
        </w:numPr>
        <w:rPr>
          <w:sz w:val="22"/>
        </w:rPr>
      </w:pPr>
      <w:r>
        <w:rPr>
          <w:sz w:val="22"/>
        </w:rPr>
        <w:t>C</w:t>
      </w:r>
      <w:r w:rsidR="00DF1B93" w:rsidRPr="00AF4567">
        <w:rPr>
          <w:sz w:val="22"/>
        </w:rPr>
        <w:t>ontoh standar dalam [12]</w:t>
      </w:r>
    </w:p>
    <w:p w:rsidR="001F3327" w:rsidRPr="00AF4567" w:rsidRDefault="001F3327" w:rsidP="001F3327">
      <w:pPr>
        <w:pStyle w:val="IEEEParagraph"/>
        <w:ind w:left="504" w:firstLine="0"/>
        <w:rPr>
          <w:sz w:val="22"/>
        </w:rPr>
      </w:pPr>
    </w:p>
    <w:p w:rsidR="0062033E" w:rsidRPr="00AF4567" w:rsidRDefault="001F3327" w:rsidP="00AE1C47">
      <w:pPr>
        <w:pStyle w:val="IEEEHeading1"/>
        <w:spacing w:before="0" w:after="0"/>
        <w:rPr>
          <w:sz w:val="22"/>
          <w:lang w:val="en-US"/>
        </w:rPr>
      </w:pPr>
      <w:r w:rsidRPr="00AF4567">
        <w:rPr>
          <w:sz w:val="22"/>
          <w:lang w:val="en-US"/>
        </w:rPr>
        <w:t xml:space="preserve">PENUTUP </w:t>
      </w:r>
    </w:p>
    <w:p w:rsidR="001F3327" w:rsidRPr="00AF4567" w:rsidRDefault="001F3327" w:rsidP="001F3327">
      <w:pPr>
        <w:pStyle w:val="IEEEParagraph"/>
        <w:rPr>
          <w:sz w:val="22"/>
          <w:lang w:val="en-US"/>
        </w:rPr>
      </w:pPr>
    </w:p>
    <w:p w:rsidR="00387145" w:rsidRDefault="00F157EA" w:rsidP="0062033E">
      <w:pPr>
        <w:pStyle w:val="IEEEParagraph"/>
        <w:rPr>
          <w:rStyle w:val="longtext"/>
          <w:sz w:val="22"/>
          <w:shd w:val="clear" w:color="auto" w:fill="FFFFFF"/>
          <w:lang w:val="en-US"/>
        </w:rPr>
      </w:pPr>
      <w:r>
        <w:rPr>
          <w:rStyle w:val="longtext"/>
          <w:sz w:val="22"/>
          <w:shd w:val="clear" w:color="auto" w:fill="FFFFFF"/>
          <w:lang w:val="en-US"/>
        </w:rPr>
        <w:t>Pada halaman terakhir, apabila teks hanya mencukupi untuk 1 kolom bahkan kurang, maka tetap dibuat dalam 2 kolom dan dibuat kosong di bagian bawah halaman</w:t>
      </w:r>
      <w:r w:rsidR="00387145">
        <w:rPr>
          <w:rStyle w:val="longtext"/>
          <w:sz w:val="22"/>
          <w:shd w:val="clear" w:color="auto" w:fill="FFFFFF"/>
          <w:lang w:val="en-US"/>
        </w:rPr>
        <w:t xml:space="preserve"> seperti pada halaman terakhir template ini</w:t>
      </w:r>
      <w:r>
        <w:rPr>
          <w:rStyle w:val="longtext"/>
          <w:sz w:val="22"/>
          <w:shd w:val="clear" w:color="auto" w:fill="FFFFFF"/>
          <w:lang w:val="en-US"/>
        </w:rPr>
        <w:t xml:space="preserve">. </w:t>
      </w:r>
    </w:p>
    <w:p w:rsidR="001F3327" w:rsidRDefault="001F3327" w:rsidP="0062033E">
      <w:pPr>
        <w:pStyle w:val="IEEEParagraph"/>
        <w:rPr>
          <w:sz w:val="22"/>
          <w:lang w:val="en-US"/>
        </w:rPr>
      </w:pPr>
    </w:p>
    <w:p w:rsidR="003950A4" w:rsidRPr="00AF4567" w:rsidRDefault="001F3327" w:rsidP="00AE1C47">
      <w:pPr>
        <w:pStyle w:val="IEEEHeading1"/>
        <w:numPr>
          <w:ilvl w:val="0"/>
          <w:numId w:val="0"/>
        </w:numPr>
        <w:spacing w:before="0" w:after="0"/>
        <w:rPr>
          <w:sz w:val="22"/>
          <w:lang w:val="en-US"/>
        </w:rPr>
      </w:pPr>
      <w:r w:rsidRPr="00AF4567">
        <w:rPr>
          <w:sz w:val="22"/>
          <w:lang w:val="en-US"/>
        </w:rPr>
        <w:t>UCAPAN TERIMA KASIH</w:t>
      </w:r>
    </w:p>
    <w:p w:rsidR="008A1519" w:rsidRPr="00AF4567" w:rsidRDefault="008A1519" w:rsidP="00074AC8">
      <w:pPr>
        <w:pStyle w:val="IEEEParagraph"/>
        <w:rPr>
          <w:rStyle w:val="longtext"/>
          <w:sz w:val="22"/>
          <w:shd w:val="clear" w:color="auto" w:fill="FFFFFF"/>
          <w:lang w:val="sv-SE"/>
        </w:rPr>
      </w:pPr>
      <w:r w:rsidRPr="00AF4567">
        <w:rPr>
          <w:rStyle w:val="longtext"/>
          <w:sz w:val="22"/>
          <w:shd w:val="clear" w:color="auto" w:fill="FFFFFF"/>
          <w:lang w:val="sv-SE"/>
        </w:rPr>
        <w:t xml:space="preserve">Judul untuk ucapan terima kasih dan referensi tidak diberi nomor. </w:t>
      </w:r>
      <w:r w:rsidR="00F34AE2" w:rsidRPr="00AF4567">
        <w:rPr>
          <w:rStyle w:val="longtext"/>
          <w:sz w:val="22"/>
          <w:shd w:val="clear" w:color="auto" w:fill="FFFFFF"/>
          <w:lang w:val="sv-SE"/>
        </w:rPr>
        <w:t>T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erima kasih disampaikan kepada </w:t>
      </w:r>
      <w:r w:rsidR="00F157EA">
        <w:rPr>
          <w:rStyle w:val="longtext"/>
          <w:sz w:val="22"/>
          <w:shd w:val="clear" w:color="auto" w:fill="FFFFFF"/>
          <w:lang w:val="sv-SE"/>
        </w:rPr>
        <w:t>Afri Yudamson</w:t>
      </w:r>
      <w:r w:rsidRPr="00AF4567">
        <w:rPr>
          <w:rStyle w:val="longtext"/>
          <w:sz w:val="22"/>
          <w:shd w:val="clear" w:color="auto" w:fill="FFFFFF"/>
          <w:lang w:val="sv-SE"/>
        </w:rPr>
        <w:t xml:space="preserve"> yang telah meluangkan waktu untuk membuat template ini. </w:t>
      </w:r>
    </w:p>
    <w:p w:rsidR="001F3327" w:rsidRPr="00AF4567" w:rsidRDefault="001F3327" w:rsidP="00074AC8">
      <w:pPr>
        <w:pStyle w:val="IEEEParagraph"/>
        <w:rPr>
          <w:sz w:val="22"/>
          <w:lang w:val="sv-SE"/>
        </w:rPr>
      </w:pPr>
    </w:p>
    <w:p w:rsidR="001928FB" w:rsidRPr="00AF4567" w:rsidRDefault="001F3327" w:rsidP="00AE1C47">
      <w:pPr>
        <w:pStyle w:val="IEEEHeading1"/>
        <w:numPr>
          <w:ilvl w:val="0"/>
          <w:numId w:val="0"/>
        </w:numPr>
        <w:spacing w:before="0" w:after="0"/>
        <w:rPr>
          <w:sz w:val="22"/>
          <w:lang w:val="sv-SE"/>
        </w:rPr>
      </w:pPr>
      <w:r w:rsidRPr="00AF4567">
        <w:rPr>
          <w:sz w:val="22"/>
          <w:lang w:val="sv-SE"/>
        </w:rPr>
        <w:t>REFERENSI</w:t>
      </w:r>
    </w:p>
    <w:p w:rsidR="008B6AE3" w:rsidRPr="00AF4567" w:rsidRDefault="0062033E" w:rsidP="008B6AE3">
      <w:pPr>
        <w:pStyle w:val="IEEEReferenceItem"/>
        <w:rPr>
          <w:sz w:val="20"/>
        </w:rPr>
      </w:pPr>
      <w:r w:rsidRPr="00AF4567">
        <w:rPr>
          <w:sz w:val="20"/>
          <w:lang w:val="en-AU"/>
        </w:rPr>
        <w:t xml:space="preserve">S. M. Metev and V. P. Veiko, </w:t>
      </w:r>
      <w:r w:rsidRPr="00AF4567">
        <w:rPr>
          <w:i/>
          <w:iCs/>
          <w:sz w:val="20"/>
          <w:lang w:val="en-AU"/>
        </w:rPr>
        <w:t>Laser Assisted Microtechnology</w:t>
      </w:r>
      <w:r w:rsidRPr="00AF4567">
        <w:rPr>
          <w:sz w:val="20"/>
          <w:lang w:val="en-AU"/>
        </w:rPr>
        <w:t xml:space="preserve">, 2nd ed., </w:t>
      </w:r>
      <w:r w:rsidR="008B6AE3" w:rsidRPr="00AF4567">
        <w:rPr>
          <w:sz w:val="20"/>
        </w:rPr>
        <w:t xml:space="preserve">R. M. Osgood, Jr., Ed.  </w:t>
      </w:r>
      <w:r w:rsidRPr="00AF4567">
        <w:rPr>
          <w:sz w:val="20"/>
        </w:rPr>
        <w:t>Berlin, Germany: Springer-Verlag, 1998.</w:t>
      </w:r>
    </w:p>
    <w:p w:rsidR="008B6AE3" w:rsidRPr="00AF4567" w:rsidRDefault="0062033E" w:rsidP="008B6AE3">
      <w:pPr>
        <w:pStyle w:val="IEEEReferenceItem"/>
        <w:rPr>
          <w:sz w:val="20"/>
        </w:rPr>
      </w:pPr>
      <w:r w:rsidRPr="00AF4567">
        <w:rPr>
          <w:sz w:val="20"/>
        </w:rPr>
        <w:t xml:space="preserve">J. Breckling, Ed., </w:t>
      </w:r>
      <w:r w:rsidR="008B6AE3" w:rsidRPr="00AF4567">
        <w:rPr>
          <w:i/>
          <w:iCs/>
          <w:sz w:val="20"/>
        </w:rPr>
        <w:t xml:space="preserve">The </w:t>
      </w:r>
      <w:r w:rsidRPr="00AF4567">
        <w:rPr>
          <w:i/>
          <w:iCs/>
          <w:sz w:val="20"/>
        </w:rPr>
        <w:t>Analysis of Directional Time Series: Applications</w:t>
      </w:r>
      <w:r w:rsidR="008B6AE3" w:rsidRPr="00AF4567">
        <w:rPr>
          <w:i/>
          <w:iCs/>
          <w:sz w:val="20"/>
        </w:rPr>
        <w:t xml:space="preserve"> to Wind Speed and Direction</w:t>
      </w:r>
      <w:r w:rsidR="008B6AE3" w:rsidRPr="00AF4567">
        <w:rPr>
          <w:sz w:val="20"/>
        </w:rPr>
        <w:t>, ser. Lecture Notes in Statistics.  Berlin, Germany: Springer, 1989, vol. 61.</w:t>
      </w:r>
    </w:p>
    <w:p w:rsidR="008B6AE3" w:rsidRPr="00AF4567" w:rsidRDefault="008B6AE3" w:rsidP="008B6AE3">
      <w:pPr>
        <w:pStyle w:val="IEEEReferenceItem"/>
        <w:rPr>
          <w:sz w:val="20"/>
        </w:rPr>
      </w:pPr>
      <w:r w:rsidRPr="00AF4567">
        <w:rPr>
          <w:sz w:val="20"/>
        </w:rPr>
        <w:t xml:space="preserve">S. Zhang, C. Zhu, J. K. O. Sin, and P. K. T. Mok, “A novel ultrathin elevated channel low-temperature poly-Si TFT,” </w:t>
      </w:r>
      <w:r w:rsidRPr="00AF4567">
        <w:rPr>
          <w:i/>
          <w:iCs/>
          <w:sz w:val="20"/>
        </w:rPr>
        <w:t>IEEE Electron Device Lett.</w:t>
      </w:r>
      <w:r w:rsidRPr="00AF4567">
        <w:rPr>
          <w:sz w:val="20"/>
        </w:rPr>
        <w:t>, vol. 20, pp. 569–571, Nov. 1999.</w:t>
      </w:r>
    </w:p>
    <w:p w:rsidR="008B6AE3" w:rsidRPr="00AF4567" w:rsidRDefault="008B6AE3" w:rsidP="008B6AE3">
      <w:pPr>
        <w:pStyle w:val="IEEEReferenceItem"/>
        <w:rPr>
          <w:sz w:val="20"/>
        </w:rPr>
      </w:pPr>
      <w:r w:rsidRPr="00AF4567">
        <w:rPr>
          <w:sz w:val="20"/>
        </w:rPr>
        <w:lastRenderedPageBreak/>
        <w:t xml:space="preserve">M. Wegmuller, J. P. von der Weid, P. Oberson, and N. Gisin, “High resolution fiber distributed measurements with coherent OFDR,” in </w:t>
      </w:r>
      <w:r w:rsidRPr="00AF4567">
        <w:rPr>
          <w:i/>
          <w:iCs/>
          <w:sz w:val="20"/>
        </w:rPr>
        <w:t>Proc. ECOC’00</w:t>
      </w:r>
      <w:r w:rsidRPr="00AF4567">
        <w:rPr>
          <w:sz w:val="20"/>
        </w:rPr>
        <w:t>, 2000, paper 11.3.4, p. 109.</w:t>
      </w:r>
    </w:p>
    <w:p w:rsidR="0003296C" w:rsidRPr="00AF4567" w:rsidRDefault="0003296C" w:rsidP="0003296C">
      <w:pPr>
        <w:pStyle w:val="IEEEReferenceItem"/>
        <w:rPr>
          <w:sz w:val="20"/>
          <w:lang w:val="en-AU"/>
        </w:rPr>
      </w:pPr>
      <w:r w:rsidRPr="00AF4567">
        <w:rPr>
          <w:sz w:val="20"/>
        </w:rPr>
        <w:t xml:space="preserve">R. E. Sorace, V. S. Reinhardt, and S. A. Vaughn, “High-speed digital-to-RF converter,” </w:t>
      </w:r>
      <w:r w:rsidRPr="00AF4567">
        <w:rPr>
          <w:sz w:val="20"/>
          <w:lang w:val="en-AU"/>
        </w:rPr>
        <w:t>U.S. Patent 5 668 842, Sept. 16, 1997.</w:t>
      </w:r>
    </w:p>
    <w:p w:rsidR="008B6AE3" w:rsidRPr="00AF4567" w:rsidRDefault="006D1C2A" w:rsidP="00074AC8">
      <w:pPr>
        <w:pStyle w:val="IEEEReferenceItem"/>
        <w:rPr>
          <w:sz w:val="20"/>
          <w:lang w:val="en-AU"/>
        </w:rPr>
      </w:pPr>
      <w:r w:rsidRPr="00AF4567">
        <w:rPr>
          <w:sz w:val="20"/>
        </w:rPr>
        <w:t xml:space="preserve"> </w:t>
      </w:r>
      <w:r w:rsidR="00ED61CB" w:rsidRPr="00AF4567">
        <w:rPr>
          <w:sz w:val="20"/>
          <w:lang w:val="en-AU"/>
        </w:rPr>
        <w:t>(2002) The IEEE website. [Online].</w:t>
      </w:r>
      <w:r w:rsidR="00074AC8" w:rsidRPr="00AF4567">
        <w:rPr>
          <w:sz w:val="20"/>
          <w:lang w:val="en-AU"/>
        </w:rPr>
        <w:t xml:space="preserve"> Available: http://www.ieee.org</w:t>
      </w:r>
      <w:r w:rsidR="008B6AE3" w:rsidRPr="00AF4567">
        <w:rPr>
          <w:sz w:val="20"/>
        </w:rPr>
        <w:t>/</w:t>
      </w:r>
    </w:p>
    <w:p w:rsidR="0003296C" w:rsidRPr="00AF4567" w:rsidRDefault="0003296C" w:rsidP="0003296C">
      <w:pPr>
        <w:pStyle w:val="IEEEReferenceItem"/>
        <w:rPr>
          <w:sz w:val="20"/>
          <w:lang w:val="en-AU"/>
        </w:rPr>
      </w:pPr>
      <w:r w:rsidRPr="00AF4567">
        <w:rPr>
          <w:sz w:val="20"/>
          <w:lang w:val="en-AU"/>
        </w:rPr>
        <w:t xml:space="preserve">M. Shell. (2002) IEEEtran homepage on CTAN. </w:t>
      </w:r>
      <w:r w:rsidRPr="00AF4567">
        <w:rPr>
          <w:sz w:val="20"/>
        </w:rPr>
        <w:t>[Online]. Available: http://www.ctan.org/tex-archive/</w:t>
      </w:r>
      <w:r w:rsidRPr="00AF4567">
        <w:rPr>
          <w:sz w:val="20"/>
          <w:lang w:val="en-AU"/>
        </w:rPr>
        <w:t>macros/latex/contrib/supported/IEEEtran/</w:t>
      </w:r>
    </w:p>
    <w:p w:rsidR="0003296C" w:rsidRPr="00AF4567" w:rsidRDefault="0003296C" w:rsidP="0003296C">
      <w:pPr>
        <w:pStyle w:val="IEEEReferenceItem"/>
        <w:rPr>
          <w:sz w:val="20"/>
          <w:lang w:val="en-AU"/>
        </w:rPr>
      </w:pPr>
      <w:r w:rsidRPr="00AF4567">
        <w:rPr>
          <w:i/>
          <w:iCs/>
          <w:sz w:val="20"/>
          <w:lang w:val="en-AU"/>
        </w:rPr>
        <w:t>FLEXChip Signal Processor (MC68175/D)</w:t>
      </w:r>
      <w:r w:rsidRPr="00AF4567">
        <w:rPr>
          <w:sz w:val="20"/>
          <w:lang w:val="en-AU"/>
        </w:rPr>
        <w:t>, Motorola, 1996.</w:t>
      </w:r>
    </w:p>
    <w:p w:rsidR="0003296C" w:rsidRPr="00AF4567" w:rsidRDefault="0003296C" w:rsidP="0003296C">
      <w:pPr>
        <w:pStyle w:val="IEEEReferenceItem"/>
        <w:rPr>
          <w:sz w:val="20"/>
          <w:lang w:val="en-AU"/>
        </w:rPr>
      </w:pPr>
      <w:r w:rsidRPr="00AF4567">
        <w:rPr>
          <w:sz w:val="20"/>
          <w:lang w:val="en-AU"/>
        </w:rPr>
        <w:lastRenderedPageBreak/>
        <w:t>“PDCA12-70 data sheet,” Opto Speed SA, Mezzovico, Switzerland.</w:t>
      </w:r>
    </w:p>
    <w:p w:rsidR="0003296C" w:rsidRPr="00AF4567" w:rsidRDefault="0003296C" w:rsidP="0003296C">
      <w:pPr>
        <w:pStyle w:val="IEEEReferenceItem"/>
        <w:rPr>
          <w:sz w:val="20"/>
        </w:rPr>
      </w:pPr>
      <w:r w:rsidRPr="00AF4567">
        <w:rPr>
          <w:sz w:val="20"/>
        </w:rPr>
        <w:t xml:space="preserve">A. Karnik, “Performance of TCP congestion control with rate feedback: </w:t>
      </w:r>
      <w:r w:rsidRPr="00AF4567">
        <w:rPr>
          <w:sz w:val="20"/>
          <w:lang w:val="en-AU"/>
        </w:rPr>
        <w:t xml:space="preserve">TCP/ABR and rate adaptive TCP/IP,” M. Eng. thesis, Indian Institute of </w:t>
      </w:r>
      <w:r w:rsidRPr="00AF4567">
        <w:rPr>
          <w:sz w:val="20"/>
        </w:rPr>
        <w:t>Science, Bangalore, India, Jan. 1999.</w:t>
      </w:r>
    </w:p>
    <w:p w:rsidR="0003296C" w:rsidRPr="00AF4567" w:rsidRDefault="0003296C" w:rsidP="0003296C">
      <w:pPr>
        <w:pStyle w:val="IEEEReferenceItem"/>
        <w:rPr>
          <w:sz w:val="20"/>
        </w:rPr>
      </w:pPr>
      <w:r w:rsidRPr="00AF4567">
        <w:rPr>
          <w:sz w:val="20"/>
        </w:rPr>
        <w:t xml:space="preserve">J. Padhye, V. Firoiu, and D. Towsley, “A stochastic model of TCP Reno </w:t>
      </w:r>
      <w:r w:rsidRPr="00AF4567">
        <w:rPr>
          <w:sz w:val="20"/>
          <w:lang w:val="en-AU"/>
        </w:rPr>
        <w:t xml:space="preserve">congestion avoidance and control,” Univ. of Massachusetts, Amherst, </w:t>
      </w:r>
      <w:r w:rsidRPr="00AF4567">
        <w:rPr>
          <w:sz w:val="20"/>
        </w:rPr>
        <w:t>MA, CMPSCI Tech. Rep. 99-02, 1999.</w:t>
      </w:r>
    </w:p>
    <w:p w:rsidR="00877D4C" w:rsidRPr="00AF4567" w:rsidRDefault="0003296C" w:rsidP="00877D4C">
      <w:pPr>
        <w:pStyle w:val="IEEEReferenceItem"/>
        <w:rPr>
          <w:sz w:val="20"/>
        </w:rPr>
      </w:pPr>
      <w:r w:rsidRPr="00AF4567">
        <w:rPr>
          <w:i/>
          <w:iCs/>
          <w:sz w:val="20"/>
        </w:rPr>
        <w:t>Wireless LAN Medium Access Control (MAC) and Physical Layer (PHY) Specification</w:t>
      </w:r>
      <w:r w:rsidRPr="00AF4567">
        <w:rPr>
          <w:sz w:val="20"/>
          <w:lang w:val="en-AU"/>
        </w:rPr>
        <w:t xml:space="preserve">, </w:t>
      </w:r>
      <w:r w:rsidRPr="00AF4567">
        <w:rPr>
          <w:sz w:val="20"/>
        </w:rPr>
        <w:t>IEEE Std. 802.11, 1997.</w:t>
      </w:r>
    </w:p>
    <w:p w:rsidR="00877D4C" w:rsidRPr="00AF4567" w:rsidRDefault="00877D4C" w:rsidP="00877D4C">
      <w:pPr>
        <w:pStyle w:val="IEEEReferenceItem"/>
        <w:numPr>
          <w:ilvl w:val="0"/>
          <w:numId w:val="0"/>
        </w:numPr>
        <w:rPr>
          <w:sz w:val="14"/>
        </w:rPr>
        <w:sectPr w:rsidR="00877D4C" w:rsidRPr="00AF4567" w:rsidSect="00AE1C47">
          <w:type w:val="continuous"/>
          <w:pgSz w:w="11906" w:h="16838"/>
          <w:pgMar w:top="1008" w:right="850" w:bottom="850" w:left="1440" w:header="706" w:footer="706" w:gutter="0"/>
          <w:cols w:num="2" w:space="824"/>
          <w:docGrid w:linePitch="360"/>
        </w:sectPr>
      </w:pPr>
    </w:p>
    <w:p w:rsidR="00877D4C" w:rsidRPr="0003296C" w:rsidRDefault="00877D4C" w:rsidP="00F73EC9">
      <w:pPr>
        <w:pStyle w:val="IEEEReferenceItem"/>
        <w:numPr>
          <w:ilvl w:val="0"/>
          <w:numId w:val="0"/>
        </w:numPr>
      </w:pPr>
    </w:p>
    <w:sectPr w:rsidR="00877D4C" w:rsidRPr="0003296C" w:rsidSect="00E06664">
      <w:type w:val="continuous"/>
      <w:pgSz w:w="11906" w:h="16838"/>
      <w:pgMar w:top="1077" w:right="811" w:bottom="2438" w:left="811" w:header="709" w:footer="709" w:gutter="0"/>
      <w:cols w:num="2" w:space="23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51" w:rsidRDefault="00121A51" w:rsidP="00FC6229">
      <w:r>
        <w:separator/>
      </w:r>
    </w:p>
  </w:endnote>
  <w:endnote w:type="continuationSeparator" w:id="1">
    <w:p w:rsidR="00121A51" w:rsidRDefault="00121A51" w:rsidP="00FC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80" w:rsidRPr="004962A6" w:rsidRDefault="00304B80" w:rsidP="00304B80">
    <w:pPr>
      <w:pStyle w:val="Footer"/>
      <w:pBdr>
        <w:top w:val="single" w:sz="4" w:space="1" w:color="D9D9D9"/>
      </w:pBdr>
      <w:rPr>
        <w:sz w:val="22"/>
      </w:rPr>
    </w:pPr>
    <w:r w:rsidRPr="004962A6">
      <w:rPr>
        <w:sz w:val="18"/>
      </w:rPr>
      <w:t xml:space="preserve">Diterima pada : XX XX XXXX || Di-review pada : XX XX XXXX || Disetujui Pada : XX XX XXXX    </w:t>
    </w:r>
    <w:r w:rsidR="004962A6">
      <w:rPr>
        <w:sz w:val="18"/>
      </w:rPr>
      <w:t xml:space="preserve">                                   </w:t>
    </w:r>
    <w:r w:rsidRPr="004962A6">
      <w:rPr>
        <w:sz w:val="18"/>
      </w:rPr>
      <w:t xml:space="preserve">    </w:t>
    </w:r>
    <w:r w:rsidRPr="004962A6">
      <w:rPr>
        <w:sz w:val="22"/>
      </w:rPr>
      <w:t xml:space="preserve">  </w:t>
    </w:r>
    <w:r w:rsidR="004962A6" w:rsidRPr="004962A6">
      <w:rPr>
        <w:sz w:val="22"/>
      </w:rPr>
      <w:fldChar w:fldCharType="begin"/>
    </w:r>
    <w:r w:rsidR="004962A6" w:rsidRPr="004962A6">
      <w:rPr>
        <w:sz w:val="22"/>
      </w:rPr>
      <w:instrText xml:space="preserve"> PAGE   \* MERGEFORMAT </w:instrText>
    </w:r>
    <w:r w:rsidR="004962A6" w:rsidRPr="004962A6">
      <w:rPr>
        <w:sz w:val="22"/>
      </w:rPr>
      <w:fldChar w:fldCharType="separate"/>
    </w:r>
    <w:r w:rsidR="00B3259C">
      <w:rPr>
        <w:noProof/>
        <w:sz w:val="22"/>
      </w:rPr>
      <w:t>4</w:t>
    </w:r>
    <w:r w:rsidR="004962A6" w:rsidRPr="004962A6">
      <w:rPr>
        <w:noProof/>
        <w:sz w:val="22"/>
      </w:rPr>
      <w:fldChar w:fldCharType="end"/>
    </w:r>
  </w:p>
  <w:p w:rsidR="00304B80" w:rsidRPr="00304B80" w:rsidRDefault="00304B80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51" w:rsidRDefault="00121A51" w:rsidP="00FC6229">
      <w:r>
        <w:separator/>
      </w:r>
    </w:p>
  </w:footnote>
  <w:footnote w:type="continuationSeparator" w:id="1">
    <w:p w:rsidR="00121A51" w:rsidRDefault="00121A51" w:rsidP="00FC6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6A6D830"/>
    <w:lvl w:ilvl="0">
      <w:start w:val="1"/>
      <w:numFmt w:val="decimal"/>
      <w:lvlText w:val="[%1]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>
    <w:nsid w:val="0228720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23E2E4D"/>
    <w:multiLevelType w:val="multilevel"/>
    <w:tmpl w:val="2F82EF38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2D3103A"/>
    <w:multiLevelType w:val="multilevel"/>
    <w:tmpl w:val="4F0CE7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D17172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41A38"/>
    <w:multiLevelType w:val="multilevel"/>
    <w:tmpl w:val="00DEC102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D3D0BD5"/>
    <w:multiLevelType w:val="multilevel"/>
    <w:tmpl w:val="848C60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470D7"/>
    <w:multiLevelType w:val="multilevel"/>
    <w:tmpl w:val="1A4C29C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166FED"/>
    <w:multiLevelType w:val="multilevel"/>
    <w:tmpl w:val="850A4502"/>
    <w:lvl w:ilvl="0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6677AE"/>
    <w:multiLevelType w:val="multilevel"/>
    <w:tmpl w:val="842C0658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2">
    <w:nsid w:val="1378069A"/>
    <w:multiLevelType w:val="multilevel"/>
    <w:tmpl w:val="376A5D80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FF5B9E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BC526C"/>
    <w:multiLevelType w:val="multilevel"/>
    <w:tmpl w:val="8E76E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5C54037"/>
    <w:multiLevelType w:val="multilevel"/>
    <w:tmpl w:val="1EB0C61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6B068EF"/>
    <w:multiLevelType w:val="multilevel"/>
    <w:tmpl w:val="0642711A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7">
    <w:nsid w:val="283F32F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9">
    <w:nsid w:val="301558E7"/>
    <w:multiLevelType w:val="multilevel"/>
    <w:tmpl w:val="5540DDB8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0">
    <w:nsid w:val="328273D7"/>
    <w:multiLevelType w:val="multilevel"/>
    <w:tmpl w:val="9C8E938C"/>
    <w:numStyleLink w:val="IEEEBullet1"/>
  </w:abstractNum>
  <w:abstractNum w:abstractNumId="21">
    <w:nsid w:val="34B07CB4"/>
    <w:multiLevelType w:val="multilevel"/>
    <w:tmpl w:val="1E3A134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A200C6"/>
    <w:multiLevelType w:val="multilevel"/>
    <w:tmpl w:val="9C8E938C"/>
    <w:numStyleLink w:val="IEEEBullet1"/>
  </w:abstractNum>
  <w:abstractNum w:abstractNumId="23">
    <w:nsid w:val="37FA2940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D57A98"/>
    <w:multiLevelType w:val="multilevel"/>
    <w:tmpl w:val="1286F25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807ECF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F1343"/>
    <w:multiLevelType w:val="multilevel"/>
    <w:tmpl w:val="CA5008E4"/>
    <w:lvl w:ilvl="0">
      <w:start w:val="1"/>
      <w:numFmt w:val="decimal"/>
      <w:suff w:val="space"/>
      <w:lvlText w:val="[%1]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7">
    <w:nsid w:val="4366657E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CF21919"/>
    <w:multiLevelType w:val="multilevel"/>
    <w:tmpl w:val="D908C808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0">
    <w:nsid w:val="4F0A0856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159024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3">
    <w:nsid w:val="53BC2548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4A2257E"/>
    <w:multiLevelType w:val="multilevel"/>
    <w:tmpl w:val="AD8074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A71AA9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F2D51"/>
    <w:multiLevelType w:val="multilevel"/>
    <w:tmpl w:val="C994D254"/>
    <w:lvl w:ilvl="0">
      <w:start w:val="1"/>
      <w:numFmt w:val="upperRoman"/>
      <w:lvlText w:val="%1."/>
      <w:lvlJc w:val="center"/>
      <w:pPr>
        <w:tabs>
          <w:tab w:val="num" w:pos="576"/>
        </w:tabs>
        <w:ind w:left="5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894DCE"/>
    <w:multiLevelType w:val="multilevel"/>
    <w:tmpl w:val="06262128"/>
    <w:lvl w:ilvl="0">
      <w:start w:val="1"/>
      <w:numFmt w:val="upperRoman"/>
      <w:lvlText w:val="%1."/>
      <w:lvlJc w:val="center"/>
      <w:pPr>
        <w:tabs>
          <w:tab w:val="num" w:pos="504"/>
        </w:tabs>
        <w:ind w:left="50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C66B6D"/>
    <w:multiLevelType w:val="multilevel"/>
    <w:tmpl w:val="62BAD17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705E7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A7F4B21"/>
    <w:multiLevelType w:val="multilevel"/>
    <w:tmpl w:val="A77A89B4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2">
    <w:nsid w:val="6BFC6865"/>
    <w:multiLevelType w:val="multilevel"/>
    <w:tmpl w:val="9C8E938C"/>
    <w:numStyleLink w:val="IEEEBullet1"/>
  </w:abstractNum>
  <w:abstractNum w:abstractNumId="43">
    <w:nsid w:val="70996FC9"/>
    <w:multiLevelType w:val="multilevel"/>
    <w:tmpl w:val="B058D2D4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30658B"/>
    <w:multiLevelType w:val="multilevel"/>
    <w:tmpl w:val="53844C2A"/>
    <w:lvl w:ilvl="0">
      <w:start w:val="1"/>
      <w:numFmt w:val="upperRoman"/>
      <w:lvlText w:val="%1.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34BE1"/>
    <w:multiLevelType w:val="multilevel"/>
    <w:tmpl w:val="21FE80A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9B35D5"/>
    <w:multiLevelType w:val="multilevel"/>
    <w:tmpl w:val="924E5DBA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 w:val="0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44"/>
  </w:num>
  <w:num w:numId="4">
    <w:abstractNumId w:val="4"/>
  </w:num>
  <w:num w:numId="5">
    <w:abstractNumId w:val="22"/>
    <w:lvlOverride w:ilvl="0">
      <w:startOverride w:val="1"/>
    </w:lvlOverride>
  </w:num>
  <w:num w:numId="6">
    <w:abstractNumId w:val="36"/>
  </w:num>
  <w:num w:numId="7">
    <w:abstractNumId w:val="37"/>
  </w:num>
  <w:num w:numId="8">
    <w:abstractNumId w:val="21"/>
  </w:num>
  <w:num w:numId="9">
    <w:abstractNumId w:val="38"/>
  </w:num>
  <w:num w:numId="10">
    <w:abstractNumId w:val="43"/>
  </w:num>
  <w:num w:numId="11">
    <w:abstractNumId w:val="24"/>
  </w:num>
  <w:num w:numId="12">
    <w:abstractNumId w:val="6"/>
  </w:num>
  <w:num w:numId="13">
    <w:abstractNumId w:val="10"/>
  </w:num>
  <w:num w:numId="14">
    <w:abstractNumId w:val="31"/>
  </w:num>
  <w:num w:numId="15">
    <w:abstractNumId w:val="8"/>
  </w:num>
  <w:num w:numId="16">
    <w:abstractNumId w:val="12"/>
  </w:num>
  <w:num w:numId="17">
    <w:abstractNumId w:val="25"/>
  </w:num>
  <w:num w:numId="18">
    <w:abstractNumId w:val="13"/>
  </w:num>
  <w:num w:numId="19">
    <w:abstractNumId w:val="45"/>
  </w:num>
  <w:num w:numId="20">
    <w:abstractNumId w:val="39"/>
  </w:num>
  <w:num w:numId="21">
    <w:abstractNumId w:val="35"/>
  </w:num>
  <w:num w:numId="22">
    <w:abstractNumId w:val="29"/>
  </w:num>
  <w:num w:numId="23">
    <w:abstractNumId w:val="17"/>
  </w:num>
  <w:num w:numId="24">
    <w:abstractNumId w:val="41"/>
  </w:num>
  <w:num w:numId="25">
    <w:abstractNumId w:val="16"/>
  </w:num>
  <w:num w:numId="26">
    <w:abstractNumId w:val="1"/>
  </w:num>
  <w:num w:numId="27">
    <w:abstractNumId w:val="11"/>
  </w:num>
  <w:num w:numId="28">
    <w:abstractNumId w:val="3"/>
  </w:num>
  <w:num w:numId="29">
    <w:abstractNumId w:val="19"/>
  </w:num>
  <w:num w:numId="30">
    <w:abstractNumId w:val="30"/>
  </w:num>
  <w:num w:numId="31">
    <w:abstractNumId w:val="9"/>
  </w:num>
  <w:num w:numId="32">
    <w:abstractNumId w:val="23"/>
  </w:num>
  <w:num w:numId="33">
    <w:abstractNumId w:val="5"/>
  </w:num>
  <w:num w:numId="34">
    <w:abstractNumId w:val="33"/>
  </w:num>
  <w:num w:numId="35">
    <w:abstractNumId w:val="7"/>
  </w:num>
  <w:num w:numId="36">
    <w:abstractNumId w:val="15"/>
  </w:num>
  <w:num w:numId="37">
    <w:abstractNumId w:val="31"/>
  </w:num>
  <w:num w:numId="38">
    <w:abstractNumId w:val="4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0"/>
  </w:num>
  <w:num w:numId="42">
    <w:abstractNumId w:val="14"/>
  </w:num>
  <w:num w:numId="43">
    <w:abstractNumId w:val="28"/>
  </w:num>
  <w:num w:numId="44">
    <w:abstractNumId w:val="42"/>
  </w:num>
  <w:num w:numId="45">
    <w:abstractNumId w:val="20"/>
  </w:num>
  <w:num w:numId="46">
    <w:abstractNumId w:val="2"/>
  </w:num>
  <w:num w:numId="47">
    <w:abstractNumId w:val="18"/>
  </w:num>
  <w:num w:numId="48">
    <w:abstractNumId w:val="26"/>
  </w:num>
  <w:num w:numId="49">
    <w:abstractNumId w:val="0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26FBB"/>
    <w:rsid w:val="000002E1"/>
    <w:rsid w:val="00017719"/>
    <w:rsid w:val="00020A6F"/>
    <w:rsid w:val="00027F1D"/>
    <w:rsid w:val="0003296C"/>
    <w:rsid w:val="00054421"/>
    <w:rsid w:val="00062E46"/>
    <w:rsid w:val="00066CB7"/>
    <w:rsid w:val="00074AC8"/>
    <w:rsid w:val="00081408"/>
    <w:rsid w:val="00081EBE"/>
    <w:rsid w:val="00086EDC"/>
    <w:rsid w:val="000B36A3"/>
    <w:rsid w:val="000C013C"/>
    <w:rsid w:val="000D4841"/>
    <w:rsid w:val="000E3F84"/>
    <w:rsid w:val="00103E04"/>
    <w:rsid w:val="001056DF"/>
    <w:rsid w:val="00114025"/>
    <w:rsid w:val="001160D2"/>
    <w:rsid w:val="00121A51"/>
    <w:rsid w:val="001348A5"/>
    <w:rsid w:val="0013730E"/>
    <w:rsid w:val="0014017C"/>
    <w:rsid w:val="00140C4C"/>
    <w:rsid w:val="00140FB9"/>
    <w:rsid w:val="00151B8E"/>
    <w:rsid w:val="00177ADC"/>
    <w:rsid w:val="001928FB"/>
    <w:rsid w:val="00192BC7"/>
    <w:rsid w:val="00193FD7"/>
    <w:rsid w:val="001A50EA"/>
    <w:rsid w:val="001F16CD"/>
    <w:rsid w:val="001F3327"/>
    <w:rsid w:val="001F47D2"/>
    <w:rsid w:val="0022285A"/>
    <w:rsid w:val="00224C61"/>
    <w:rsid w:val="00226F32"/>
    <w:rsid w:val="00246A4B"/>
    <w:rsid w:val="00255030"/>
    <w:rsid w:val="0027227B"/>
    <w:rsid w:val="00273AC7"/>
    <w:rsid w:val="00273D2C"/>
    <w:rsid w:val="00275BFA"/>
    <w:rsid w:val="00285ECD"/>
    <w:rsid w:val="00290E1B"/>
    <w:rsid w:val="00291B17"/>
    <w:rsid w:val="002A6742"/>
    <w:rsid w:val="002B09BC"/>
    <w:rsid w:val="002C1A7F"/>
    <w:rsid w:val="002C4239"/>
    <w:rsid w:val="002C559D"/>
    <w:rsid w:val="002D2D42"/>
    <w:rsid w:val="002F15EA"/>
    <w:rsid w:val="002F72D0"/>
    <w:rsid w:val="003003AB"/>
    <w:rsid w:val="00304B80"/>
    <w:rsid w:val="00310968"/>
    <w:rsid w:val="00311C49"/>
    <w:rsid w:val="00316E8D"/>
    <w:rsid w:val="0032119E"/>
    <w:rsid w:val="00321304"/>
    <w:rsid w:val="003222D4"/>
    <w:rsid w:val="003303CD"/>
    <w:rsid w:val="00331F84"/>
    <w:rsid w:val="003717D0"/>
    <w:rsid w:val="0038035B"/>
    <w:rsid w:val="00387145"/>
    <w:rsid w:val="003950A4"/>
    <w:rsid w:val="003C7E2A"/>
    <w:rsid w:val="003E3577"/>
    <w:rsid w:val="003F3A61"/>
    <w:rsid w:val="00405D36"/>
    <w:rsid w:val="00410A5D"/>
    <w:rsid w:val="00414909"/>
    <w:rsid w:val="00425A6A"/>
    <w:rsid w:val="00426FBB"/>
    <w:rsid w:val="00437E30"/>
    <w:rsid w:val="0044773F"/>
    <w:rsid w:val="0047429A"/>
    <w:rsid w:val="0048374C"/>
    <w:rsid w:val="0048771D"/>
    <w:rsid w:val="004962A6"/>
    <w:rsid w:val="004A6605"/>
    <w:rsid w:val="004B7F34"/>
    <w:rsid w:val="004C45FA"/>
    <w:rsid w:val="004E1BD8"/>
    <w:rsid w:val="004E452A"/>
    <w:rsid w:val="004E78E3"/>
    <w:rsid w:val="005004BF"/>
    <w:rsid w:val="00502E89"/>
    <w:rsid w:val="00505FE2"/>
    <w:rsid w:val="00510E95"/>
    <w:rsid w:val="00513881"/>
    <w:rsid w:val="00527D56"/>
    <w:rsid w:val="0053221F"/>
    <w:rsid w:val="00536FAE"/>
    <w:rsid w:val="00542C85"/>
    <w:rsid w:val="00553510"/>
    <w:rsid w:val="00554186"/>
    <w:rsid w:val="00585769"/>
    <w:rsid w:val="00591130"/>
    <w:rsid w:val="00594CCD"/>
    <w:rsid w:val="005A3F28"/>
    <w:rsid w:val="005A40BE"/>
    <w:rsid w:val="005B13E2"/>
    <w:rsid w:val="005B47D7"/>
    <w:rsid w:val="005C2CBC"/>
    <w:rsid w:val="005C5526"/>
    <w:rsid w:val="005C62C6"/>
    <w:rsid w:val="005D7B9E"/>
    <w:rsid w:val="005F0834"/>
    <w:rsid w:val="005F6DC3"/>
    <w:rsid w:val="00601A8E"/>
    <w:rsid w:val="0062033E"/>
    <w:rsid w:val="00624482"/>
    <w:rsid w:val="00643796"/>
    <w:rsid w:val="0064799C"/>
    <w:rsid w:val="00654156"/>
    <w:rsid w:val="00695864"/>
    <w:rsid w:val="006B47CA"/>
    <w:rsid w:val="006C7AAA"/>
    <w:rsid w:val="006D1C2A"/>
    <w:rsid w:val="006D264F"/>
    <w:rsid w:val="006E2A8D"/>
    <w:rsid w:val="006E35C8"/>
    <w:rsid w:val="006E7574"/>
    <w:rsid w:val="006F4F8D"/>
    <w:rsid w:val="00703430"/>
    <w:rsid w:val="007069BE"/>
    <w:rsid w:val="00745C86"/>
    <w:rsid w:val="00764603"/>
    <w:rsid w:val="0076604D"/>
    <w:rsid w:val="0078621C"/>
    <w:rsid w:val="00790909"/>
    <w:rsid w:val="007B5A07"/>
    <w:rsid w:val="007D3E71"/>
    <w:rsid w:val="007E132A"/>
    <w:rsid w:val="007E5D6A"/>
    <w:rsid w:val="007E645D"/>
    <w:rsid w:val="007F75CA"/>
    <w:rsid w:val="00821E08"/>
    <w:rsid w:val="00834EFD"/>
    <w:rsid w:val="00841914"/>
    <w:rsid w:val="00844B24"/>
    <w:rsid w:val="0084515F"/>
    <w:rsid w:val="0085092D"/>
    <w:rsid w:val="008757E0"/>
    <w:rsid w:val="00877D4C"/>
    <w:rsid w:val="0089763B"/>
    <w:rsid w:val="008A1519"/>
    <w:rsid w:val="008B6AE3"/>
    <w:rsid w:val="008D1045"/>
    <w:rsid w:val="008E5277"/>
    <w:rsid w:val="008E5996"/>
    <w:rsid w:val="00901AE1"/>
    <w:rsid w:val="00914754"/>
    <w:rsid w:val="009205B4"/>
    <w:rsid w:val="009314CE"/>
    <w:rsid w:val="00937F31"/>
    <w:rsid w:val="00941B68"/>
    <w:rsid w:val="00951085"/>
    <w:rsid w:val="009551E9"/>
    <w:rsid w:val="00955B59"/>
    <w:rsid w:val="00967067"/>
    <w:rsid w:val="00992262"/>
    <w:rsid w:val="009926BC"/>
    <w:rsid w:val="009A4319"/>
    <w:rsid w:val="009A6C3F"/>
    <w:rsid w:val="009A6E9C"/>
    <w:rsid w:val="009B5C0B"/>
    <w:rsid w:val="009B73F2"/>
    <w:rsid w:val="009C12BD"/>
    <w:rsid w:val="009C50FE"/>
    <w:rsid w:val="009D34EA"/>
    <w:rsid w:val="009D3C51"/>
    <w:rsid w:val="00A03E75"/>
    <w:rsid w:val="00A32A58"/>
    <w:rsid w:val="00A45FCE"/>
    <w:rsid w:val="00A6552E"/>
    <w:rsid w:val="00A75671"/>
    <w:rsid w:val="00A773CC"/>
    <w:rsid w:val="00A9318B"/>
    <w:rsid w:val="00A94AC1"/>
    <w:rsid w:val="00A95B87"/>
    <w:rsid w:val="00AA3DFF"/>
    <w:rsid w:val="00AB18B7"/>
    <w:rsid w:val="00AD2BAB"/>
    <w:rsid w:val="00AD335D"/>
    <w:rsid w:val="00AE0F07"/>
    <w:rsid w:val="00AE1C47"/>
    <w:rsid w:val="00AF4567"/>
    <w:rsid w:val="00AF792B"/>
    <w:rsid w:val="00B132F6"/>
    <w:rsid w:val="00B3259C"/>
    <w:rsid w:val="00B55D5E"/>
    <w:rsid w:val="00B717BA"/>
    <w:rsid w:val="00B71A60"/>
    <w:rsid w:val="00B92B81"/>
    <w:rsid w:val="00B94516"/>
    <w:rsid w:val="00BB2855"/>
    <w:rsid w:val="00BC7909"/>
    <w:rsid w:val="00BD19C1"/>
    <w:rsid w:val="00BD25B8"/>
    <w:rsid w:val="00C012E1"/>
    <w:rsid w:val="00C06BB4"/>
    <w:rsid w:val="00C10D20"/>
    <w:rsid w:val="00C12E0C"/>
    <w:rsid w:val="00C21916"/>
    <w:rsid w:val="00C457CA"/>
    <w:rsid w:val="00C57FB7"/>
    <w:rsid w:val="00C65F3F"/>
    <w:rsid w:val="00C72414"/>
    <w:rsid w:val="00C8667B"/>
    <w:rsid w:val="00CA4CE3"/>
    <w:rsid w:val="00CD4F3F"/>
    <w:rsid w:val="00CE34BC"/>
    <w:rsid w:val="00D07E41"/>
    <w:rsid w:val="00D311F8"/>
    <w:rsid w:val="00D36B52"/>
    <w:rsid w:val="00D377C8"/>
    <w:rsid w:val="00D41274"/>
    <w:rsid w:val="00D43BF3"/>
    <w:rsid w:val="00D5746B"/>
    <w:rsid w:val="00D767BB"/>
    <w:rsid w:val="00D92681"/>
    <w:rsid w:val="00D939B0"/>
    <w:rsid w:val="00DA4CC9"/>
    <w:rsid w:val="00DB16E0"/>
    <w:rsid w:val="00DB2DF9"/>
    <w:rsid w:val="00DB7E63"/>
    <w:rsid w:val="00DC2055"/>
    <w:rsid w:val="00DD71E8"/>
    <w:rsid w:val="00DD7F83"/>
    <w:rsid w:val="00DF1B93"/>
    <w:rsid w:val="00DF7CA2"/>
    <w:rsid w:val="00E0641E"/>
    <w:rsid w:val="00E06664"/>
    <w:rsid w:val="00E304BC"/>
    <w:rsid w:val="00E32853"/>
    <w:rsid w:val="00E401F8"/>
    <w:rsid w:val="00E42932"/>
    <w:rsid w:val="00E44C34"/>
    <w:rsid w:val="00E46425"/>
    <w:rsid w:val="00E47D0E"/>
    <w:rsid w:val="00E65018"/>
    <w:rsid w:val="00E72D69"/>
    <w:rsid w:val="00E94339"/>
    <w:rsid w:val="00E97563"/>
    <w:rsid w:val="00EB0B63"/>
    <w:rsid w:val="00EC00A8"/>
    <w:rsid w:val="00EC265C"/>
    <w:rsid w:val="00ED25B0"/>
    <w:rsid w:val="00ED61CB"/>
    <w:rsid w:val="00EF2488"/>
    <w:rsid w:val="00EF61AD"/>
    <w:rsid w:val="00F06A72"/>
    <w:rsid w:val="00F06C6A"/>
    <w:rsid w:val="00F136F0"/>
    <w:rsid w:val="00F157EA"/>
    <w:rsid w:val="00F20BBB"/>
    <w:rsid w:val="00F34AE2"/>
    <w:rsid w:val="00F43BD8"/>
    <w:rsid w:val="00F47680"/>
    <w:rsid w:val="00F55879"/>
    <w:rsid w:val="00F562F3"/>
    <w:rsid w:val="00F67BC3"/>
    <w:rsid w:val="00F73EC9"/>
    <w:rsid w:val="00F74B89"/>
    <w:rsid w:val="00F75133"/>
    <w:rsid w:val="00F86094"/>
    <w:rsid w:val="00F93767"/>
    <w:rsid w:val="00FA3899"/>
    <w:rsid w:val="00FA4909"/>
    <w:rsid w:val="00FA6751"/>
    <w:rsid w:val="00FA7575"/>
    <w:rsid w:val="00FA7990"/>
    <w:rsid w:val="00FB1048"/>
    <w:rsid w:val="00FB62C4"/>
    <w:rsid w:val="00FB7701"/>
    <w:rsid w:val="00FC6229"/>
    <w:rsid w:val="00FD0B66"/>
    <w:rsid w:val="00FD1AC5"/>
    <w:rsid w:val="00FD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7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6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4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4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rFonts w:eastAsia="SimSun"/>
      <w:i/>
      <w:szCs w:val="24"/>
      <w:lang w:val="en-AU" w:eastAsia="zh-CN" w:bidi="ar-SA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47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customStyle="1" w:styleId="shorttext">
    <w:name w:val="short_text"/>
    <w:basedOn w:val="DefaultParagraphFont"/>
    <w:rsid w:val="00140FB9"/>
  </w:style>
  <w:style w:type="character" w:customStyle="1" w:styleId="longtext">
    <w:name w:val="long_text"/>
    <w:basedOn w:val="DefaultParagraphFont"/>
    <w:rsid w:val="00140FB9"/>
  </w:style>
  <w:style w:type="character" w:customStyle="1" w:styleId="mediumtext">
    <w:name w:val="medium_text"/>
    <w:basedOn w:val="DefaultParagraphFont"/>
    <w:rsid w:val="004B7F34"/>
  </w:style>
  <w:style w:type="character" w:styleId="Hyperlink">
    <w:name w:val="Hyperlink"/>
    <w:uiPriority w:val="99"/>
    <w:rsid w:val="008A15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2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6229"/>
    <w:rPr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FC62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6229"/>
    <w:rPr>
      <w:sz w:val="24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B80"/>
    <w:rPr>
      <w:rFonts w:ascii="Tahoma" w:hAnsi="Tahoma" w:cs="Tahoma"/>
      <w:sz w:val="16"/>
      <w:szCs w:val="16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89nardo@gmail.com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leo89nardo@gmail.com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ectrician.unila.ac.i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o89nardo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Template_Jurnal_Sakai_Sambayan</Template>
  <TotalTime>2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 (V1)</vt:lpstr>
    </vt:vector>
  </TitlesOfParts>
  <Company/>
  <LinksUpToDate>false</LinksUpToDate>
  <CharactersWithSpaces>10240</CharactersWithSpaces>
  <SharedDoc>false</SharedDoc>
  <HLinks>
    <vt:vector size="24" baseType="variant">
      <vt:variant>
        <vt:i4>6750247</vt:i4>
      </vt:variant>
      <vt:variant>
        <vt:i4>9</vt:i4>
      </vt:variant>
      <vt:variant>
        <vt:i4>0</vt:i4>
      </vt:variant>
      <vt:variant>
        <vt:i4>5</vt:i4>
      </vt:variant>
      <vt:variant>
        <vt:lpwstr>http://www.electrician.unila.ac.id/</vt:lpwstr>
      </vt:variant>
      <vt:variant>
        <vt:lpwstr/>
      </vt:variant>
      <vt:variant>
        <vt:i4>5767277</vt:i4>
      </vt:variant>
      <vt:variant>
        <vt:i4>6</vt:i4>
      </vt:variant>
      <vt:variant>
        <vt:i4>0</vt:i4>
      </vt:variant>
      <vt:variant>
        <vt:i4>5</vt:i4>
      </vt:variant>
      <vt:variant>
        <vt:lpwstr>mailto:leo89nardo@gmail.com</vt:lpwstr>
      </vt:variant>
      <vt:variant>
        <vt:lpwstr/>
      </vt:variant>
      <vt:variant>
        <vt:i4>5767277</vt:i4>
      </vt:variant>
      <vt:variant>
        <vt:i4>3</vt:i4>
      </vt:variant>
      <vt:variant>
        <vt:i4>0</vt:i4>
      </vt:variant>
      <vt:variant>
        <vt:i4>5</vt:i4>
      </vt:variant>
      <vt:variant>
        <vt:lpwstr>mailto:leo89nardo@gmail.com</vt:lpwstr>
      </vt:variant>
      <vt:variant>
        <vt:lpwstr/>
      </vt:variant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mailto:leo89nardo@gmail.com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Causal Productions</dc:creator>
  <cp:lastModifiedBy>usser</cp:lastModifiedBy>
  <cp:revision>2</cp:revision>
  <cp:lastPrinted>2008-12-23T08:48:00Z</cp:lastPrinted>
  <dcterms:created xsi:type="dcterms:W3CDTF">2017-02-06T04:28:00Z</dcterms:created>
  <dcterms:modified xsi:type="dcterms:W3CDTF">2017-02-06T04:28:00Z</dcterms:modified>
</cp:coreProperties>
</file>